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CDBC" w14:textId="77777777" w:rsidR="0001711B" w:rsidRDefault="00BF6298">
      <w:r>
        <w:rPr>
          <w:noProof/>
        </w:rPr>
        <mc:AlternateContent>
          <mc:Choice Requires="wpg">
            <w:drawing>
              <wp:anchor distT="0" distB="0" distL="114300" distR="114300" simplePos="0" relativeHeight="251658240" behindDoc="0" locked="0" layoutInCell="1" allowOverlap="1" wp14:anchorId="3FBD1D8E" wp14:editId="1F59E34F">
                <wp:simplePos x="0" y="0"/>
                <wp:positionH relativeFrom="page">
                  <wp:align>right</wp:align>
                </wp:positionH>
                <wp:positionV relativeFrom="page">
                  <wp:align>top</wp:align>
                </wp:positionV>
                <wp:extent cx="2914650" cy="1003363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0033635"/>
                          <a:chOff x="0" y="0"/>
                          <a:chExt cx="3113670" cy="10058400"/>
                        </a:xfrm>
                      </wpg:grpSpPr>
                      <wps:wsp>
                        <wps:cNvPr id="4" name="Rectangle 459" descr="Light vertical"/>
                        <wps:cNvSpPr>
                          <a:spLocks noChangeArrowheads="1"/>
                        </wps:cNvSpPr>
                        <wps:spPr bwMode="auto">
                          <a:xfrm>
                            <a:off x="0" y="0"/>
                            <a:ext cx="138545" cy="10058400"/>
                          </a:xfrm>
                          <a:prstGeom prst="rect">
                            <a:avLst/>
                          </a:prstGeom>
                          <a:blipFill dpi="0" rotWithShape="0">
                            <a:blip r:embed="rId13"/>
                            <a:srcRect/>
                            <a:tile tx="0" ty="0" sx="100000" sy="100000" flip="none" algn="tl"/>
                          </a:bli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460"/>
                        <wps:cNvSpPr>
                          <a:spLocks noChangeArrowheads="1"/>
                        </wps:cNvSpPr>
                        <wps:spPr bwMode="auto">
                          <a:xfrm>
                            <a:off x="124691" y="0"/>
                            <a:ext cx="2971800" cy="10058400"/>
                          </a:xfrm>
                          <a:prstGeom prst="rect">
                            <a:avLst/>
                          </a:prstGeom>
                          <a:solidFill>
                            <a:srgbClr val="269A42"/>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9D6B04F" w14:textId="77777777" w:rsidR="00C61997" w:rsidRDefault="00C61997">
                              <w:pPr>
                                <w:pStyle w:val="NoSpacing"/>
                                <w:rPr>
                                  <w:sz w:val="96"/>
                                  <w:szCs w:val="96"/>
                                </w:rPr>
                              </w:pPr>
                              <w:r>
                                <w:rPr>
                                  <w:sz w:val="96"/>
                                  <w:szCs w:val="96"/>
                                </w:rPr>
                                <w:t xml:space="preserve"> </w:t>
                              </w:r>
                            </w:p>
                            <w:p w14:paraId="237AE9EE" w14:textId="5F6533C5" w:rsidR="00C61997" w:rsidRPr="0001711B" w:rsidRDefault="00C61997">
                              <w:pPr>
                                <w:pStyle w:val="NoSpacing"/>
                                <w:rPr>
                                  <w:color w:val="FFFFFF"/>
                                  <w:sz w:val="96"/>
                                  <w:szCs w:val="96"/>
                                </w:rPr>
                              </w:pPr>
                              <w:r>
                                <w:rPr>
                                  <w:sz w:val="96"/>
                                  <w:szCs w:val="96"/>
                                </w:rPr>
                                <w:t>202</w:t>
                              </w:r>
                              <w:r w:rsidR="003C08A0">
                                <w:rPr>
                                  <w:sz w:val="96"/>
                                  <w:szCs w:val="96"/>
                                </w:rPr>
                                <w:t>3</w:t>
                              </w:r>
                              <w:r>
                                <w:rPr>
                                  <w:sz w:val="96"/>
                                  <w:szCs w:val="96"/>
                                </w:rPr>
                                <w:t>-2</w:t>
                              </w:r>
                              <w:r w:rsidR="003C08A0">
                                <w:rPr>
                                  <w:sz w:val="96"/>
                                  <w:szCs w:val="96"/>
                                </w:rPr>
                                <w:t>4</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72A6659" w14:textId="77777777" w:rsidR="00C61997" w:rsidRPr="0001711B" w:rsidRDefault="00C61997">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D1D8E" id="Group 3" o:spid="_x0000_s1026" style="position:absolute;margin-left:178.3pt;margin-top:0;width:229.5pt;height:790.05pt;z-index:251658240;mso-position-horizontal:right;mso-position-horizontal-relative:page;mso-position-vertical:top;mso-position-vertical-relative:page" coordsize="3113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" stroked="f" strokecolor="white" strokeweight="1pt">
                  <v:fill r:id="rId14" o:title="Light vertical" recolor="t" type="tile"/>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" fillcolor="#269a42"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29D6B04F" w14:textId="77777777" w:rsidR="00C61997" w:rsidRDefault="00C61997">
                        <w:pPr>
                          <w:pStyle w:val="NoSpacing"/>
                          <w:rPr>
                            <w:sz w:val="96"/>
                            <w:szCs w:val="96"/>
                          </w:rPr>
                        </w:pPr>
                        <w:r>
                          <w:rPr>
                            <w:sz w:val="96"/>
                            <w:szCs w:val="96"/>
                          </w:rPr>
                          <w:t xml:space="preserve"> </w:t>
                        </w:r>
                      </w:p>
                      <w:p w14:paraId="237AE9EE" w14:textId="5F6533C5" w:rsidR="00C61997" w:rsidRPr="0001711B" w:rsidRDefault="00C61997">
                        <w:pPr>
                          <w:pStyle w:val="NoSpacing"/>
                          <w:rPr>
                            <w:color w:val="FFFFFF"/>
                            <w:sz w:val="96"/>
                            <w:szCs w:val="96"/>
                          </w:rPr>
                        </w:pPr>
                        <w:r>
                          <w:rPr>
                            <w:sz w:val="96"/>
                            <w:szCs w:val="96"/>
                          </w:rPr>
                          <w:t>202</w:t>
                        </w:r>
                        <w:r w:rsidR="003C08A0">
                          <w:rPr>
                            <w:sz w:val="96"/>
                            <w:szCs w:val="96"/>
                          </w:rPr>
                          <w:t>3</w:t>
                        </w:r>
                        <w:r>
                          <w:rPr>
                            <w:sz w:val="96"/>
                            <w:szCs w:val="96"/>
                          </w:rPr>
                          <w:t>-2</w:t>
                        </w:r>
                        <w:r w:rsidR="003C08A0">
                          <w:rPr>
                            <w:sz w:val="96"/>
                            <w:szCs w:val="96"/>
                          </w:rPr>
                          <w:t>4</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672A6659" w14:textId="77777777" w:rsidR="00C61997" w:rsidRPr="0001711B" w:rsidRDefault="00C61997">
                        <w:pPr>
                          <w:pStyle w:val="NoSpacing"/>
                          <w:spacing w:line="360" w:lineRule="auto"/>
                          <w:rPr>
                            <w:color w:val="FFFFFF"/>
                          </w:rPr>
                        </w:pPr>
                      </w:p>
                    </w:txbxContent>
                  </v:textbox>
                </v:rect>
                <w10:wrap anchorx="page" anchory="page"/>
              </v:group>
            </w:pict>
          </mc:Fallback>
        </mc:AlternateContent>
      </w:r>
    </w:p>
    <w:p w14:paraId="20B0CC74" w14:textId="77777777" w:rsidR="00997FE7" w:rsidRDefault="00997FE7" w:rsidP="00603F4A">
      <w:pPr>
        <w:rPr>
          <w:noProof/>
        </w:rPr>
      </w:pPr>
    </w:p>
    <w:p w14:paraId="17A69FBC" w14:textId="77777777" w:rsidR="00997FE7" w:rsidRDefault="00997FE7" w:rsidP="00603F4A">
      <w:pPr>
        <w:rPr>
          <w:noProof/>
        </w:rPr>
      </w:pPr>
    </w:p>
    <w:p w14:paraId="6CE6250D" w14:textId="77777777" w:rsidR="00997FE7" w:rsidRDefault="00997FE7" w:rsidP="00603F4A">
      <w:pPr>
        <w:rPr>
          <w:noProof/>
        </w:rPr>
      </w:pPr>
    </w:p>
    <w:p w14:paraId="0771CB67" w14:textId="77777777" w:rsidR="00997FE7" w:rsidRDefault="00997FE7" w:rsidP="00603F4A">
      <w:pPr>
        <w:rPr>
          <w:noProof/>
        </w:rPr>
      </w:pPr>
    </w:p>
    <w:p w14:paraId="6C9B5F94" w14:textId="77777777" w:rsidR="00997FE7" w:rsidRDefault="00997FE7" w:rsidP="00603F4A">
      <w:pPr>
        <w:rPr>
          <w:noProof/>
        </w:rPr>
      </w:pPr>
    </w:p>
    <w:p w14:paraId="6762E5BE" w14:textId="77777777" w:rsidR="00997FE7" w:rsidRDefault="00997FE7" w:rsidP="00603F4A">
      <w:pPr>
        <w:rPr>
          <w:noProof/>
        </w:rPr>
      </w:pPr>
    </w:p>
    <w:p w14:paraId="627D5386" w14:textId="77777777" w:rsidR="00997FE7" w:rsidRDefault="00997FE7" w:rsidP="00603F4A">
      <w:pPr>
        <w:rPr>
          <w:noProof/>
        </w:rPr>
      </w:pPr>
    </w:p>
    <w:p w14:paraId="558D6041" w14:textId="77777777" w:rsidR="00997FE7" w:rsidRDefault="00997FE7" w:rsidP="00603F4A">
      <w:pPr>
        <w:rPr>
          <w:noProof/>
        </w:rPr>
      </w:pPr>
    </w:p>
    <w:p w14:paraId="3A7FD5EA" w14:textId="77777777" w:rsidR="00997FE7" w:rsidRDefault="00997FE7" w:rsidP="00603F4A">
      <w:pPr>
        <w:rPr>
          <w:noProof/>
        </w:rPr>
      </w:pPr>
    </w:p>
    <w:p w14:paraId="0D478A21" w14:textId="77777777" w:rsidR="00997FE7" w:rsidRDefault="00997FE7" w:rsidP="00603F4A">
      <w:pPr>
        <w:rPr>
          <w:noProof/>
        </w:rPr>
      </w:pPr>
    </w:p>
    <w:p w14:paraId="4C11B016" w14:textId="77777777" w:rsidR="00997FE7" w:rsidRDefault="00997FE7" w:rsidP="00603F4A">
      <w:pPr>
        <w:rPr>
          <w:noProof/>
        </w:rPr>
      </w:pPr>
    </w:p>
    <w:p w14:paraId="745A4B0E" w14:textId="77777777" w:rsidR="00997FE7" w:rsidRDefault="00997FE7" w:rsidP="00603F4A">
      <w:pPr>
        <w:rPr>
          <w:noProof/>
        </w:rPr>
      </w:pPr>
    </w:p>
    <w:p w14:paraId="30245408" w14:textId="77777777" w:rsidR="00997FE7" w:rsidRDefault="00997FE7" w:rsidP="00603F4A">
      <w:pPr>
        <w:rPr>
          <w:noProof/>
        </w:rPr>
      </w:pPr>
    </w:p>
    <w:p w14:paraId="179283E1" w14:textId="77777777" w:rsidR="00997FE7" w:rsidRDefault="00997FE7" w:rsidP="00603F4A">
      <w:pPr>
        <w:rPr>
          <w:noProof/>
        </w:rPr>
      </w:pPr>
    </w:p>
    <w:p w14:paraId="32841FFF" w14:textId="77777777" w:rsidR="00997FE7" w:rsidRDefault="00997FE7" w:rsidP="00603F4A">
      <w:pPr>
        <w:rPr>
          <w:noProof/>
        </w:rPr>
      </w:pPr>
    </w:p>
    <w:p w14:paraId="769538B9" w14:textId="77777777" w:rsidR="00997FE7" w:rsidRDefault="00997FE7" w:rsidP="00603F4A">
      <w:pPr>
        <w:rPr>
          <w:noProof/>
        </w:rPr>
      </w:pPr>
    </w:p>
    <w:p w14:paraId="685A1851" w14:textId="77777777" w:rsidR="00997FE7" w:rsidRDefault="00997FE7" w:rsidP="00603F4A">
      <w:pPr>
        <w:rPr>
          <w:noProof/>
        </w:rPr>
      </w:pPr>
    </w:p>
    <w:p w14:paraId="4ED82669" w14:textId="77777777" w:rsidR="00997FE7" w:rsidRDefault="00997FE7" w:rsidP="00603F4A">
      <w:pPr>
        <w:rPr>
          <w:noProof/>
        </w:rPr>
      </w:pPr>
    </w:p>
    <w:p w14:paraId="1E048EEF" w14:textId="77777777" w:rsidR="00997FE7" w:rsidRDefault="00997FE7" w:rsidP="00603F4A">
      <w:pPr>
        <w:rPr>
          <w:noProof/>
        </w:rPr>
      </w:pPr>
    </w:p>
    <w:p w14:paraId="7CAC4187" w14:textId="69FCB04E" w:rsidR="002F038F" w:rsidRPr="002A5566" w:rsidRDefault="00997FE7" w:rsidP="00603F4A">
      <w:pPr>
        <w:rPr>
          <w:rFonts w:ascii="Microsoft Sans Serif" w:hAnsi="Microsoft Sans Serif" w:cs="Microsoft Sans Serif"/>
        </w:rPr>
      </w:pPr>
      <w:r>
        <w:rPr>
          <w:noProof/>
        </w:rPr>
        <w:drawing>
          <wp:inline distT="0" distB="0" distL="0" distR="0" wp14:anchorId="26BB66F0" wp14:editId="1AEA2185">
            <wp:extent cx="2985180" cy="2832745"/>
            <wp:effectExtent l="0" t="0" r="5715" b="5715"/>
            <wp:docPr id="8" name="Picture 8"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logo with white text&#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2985180" cy="2832745"/>
                    </a:xfrm>
                    <a:prstGeom prst="rect">
                      <a:avLst/>
                    </a:prstGeom>
                  </pic:spPr>
                </pic:pic>
              </a:graphicData>
            </a:graphic>
          </wp:inline>
        </w:drawing>
      </w:r>
      <w:r w:rsidR="00BF6298">
        <w:rPr>
          <w:noProof/>
        </w:rPr>
        <mc:AlternateContent>
          <mc:Choice Requires="wps">
            <w:drawing>
              <wp:anchor distT="45720" distB="45720" distL="114300" distR="114300" simplePos="0" relativeHeight="251658242" behindDoc="0" locked="0" layoutInCell="1" allowOverlap="1" wp14:anchorId="06A7B048" wp14:editId="235EC04C">
                <wp:simplePos x="0" y="0"/>
                <wp:positionH relativeFrom="column">
                  <wp:posOffset>-190500</wp:posOffset>
                </wp:positionH>
                <wp:positionV relativeFrom="paragraph">
                  <wp:posOffset>7625715</wp:posOffset>
                </wp:positionV>
                <wp:extent cx="2194560" cy="3086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9EC3" w14:textId="4C6C121C" w:rsidR="00C61997" w:rsidRPr="00603F4A" w:rsidRDefault="00C61997" w:rsidP="00603F4A">
                            <w:pPr>
                              <w:rPr>
                                <w:rFonts w:ascii="Calibri" w:hAnsi="Calibri" w:cs="Calibri"/>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A7B048" id="_x0000_t202" coordsize="21600,21600" o:spt="202" path="m,l,21600r21600,l21600,xe">
                <v:stroke joinstyle="miter"/>
                <v:path gradientshapeok="t" o:connecttype="rect"/>
              </v:shapetype>
              <v:shape id="Text Box 2" o:spid="_x0000_s1031" type="#_x0000_t202" style="position:absolute;margin-left:-15pt;margin-top:600.45pt;width:172.8pt;height:24.3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" filled="f" stroked="f">
                <v:textbox style="mso-fit-shape-to-text:t">
                  <w:txbxContent>
                    <w:p w14:paraId="4BCB9EC3" w14:textId="4C6C121C" w:rsidR="00C61997" w:rsidRPr="00603F4A" w:rsidRDefault="00C61997" w:rsidP="00603F4A">
                      <w:pPr>
                        <w:rPr>
                          <w:rFonts w:ascii="Calibri" w:hAnsi="Calibri" w:cs="Calibri"/>
                          <w:sz w:val="28"/>
                          <w:szCs w:val="28"/>
                        </w:rPr>
                      </w:pPr>
                    </w:p>
                  </w:txbxContent>
                </v:textbox>
                <w10:wrap type="square"/>
              </v:shape>
            </w:pict>
          </mc:Fallback>
        </mc:AlternateContent>
      </w:r>
      <w:r w:rsidR="00BF6298">
        <w:rPr>
          <w:noProof/>
        </w:rPr>
        <mc:AlternateContent>
          <mc:Choice Requires="wps">
            <w:drawing>
              <wp:anchor distT="0" distB="0" distL="114300" distR="114300" simplePos="0" relativeHeight="251658241" behindDoc="0" locked="0" layoutInCell="0" allowOverlap="1" wp14:anchorId="42421291" wp14:editId="07777777">
                <wp:simplePos x="0" y="0"/>
                <wp:positionH relativeFrom="page">
                  <wp:posOffset>9525</wp:posOffset>
                </wp:positionH>
                <wp:positionV relativeFrom="page">
                  <wp:posOffset>3077845</wp:posOffset>
                </wp:positionV>
                <wp:extent cx="6968490" cy="668655"/>
                <wp:effectExtent l="9525" t="10795" r="1333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668655"/>
                        </a:xfrm>
                        <a:prstGeom prst="rect">
                          <a:avLst/>
                        </a:prstGeom>
                        <a:solidFill>
                          <a:srgbClr val="000000"/>
                        </a:solidFill>
                        <a:ln w="19050">
                          <a:solidFill>
                            <a:srgbClr val="000000"/>
                          </a:solidFill>
                          <a:miter lim="800000"/>
                          <a:headEnd/>
                          <a:tailEnd/>
                        </a:ln>
                      </wps:spPr>
                      <wps:txbx>
                        <w:txbxContent>
                          <w:p w14:paraId="4766F539" w14:textId="77777777" w:rsidR="00C61997" w:rsidRPr="0001711B" w:rsidRDefault="00C61997">
                            <w:pPr>
                              <w:pStyle w:val="NoSpacing"/>
                              <w:jc w:val="right"/>
                              <w:rPr>
                                <w:color w:val="FFFFFF"/>
                                <w:sz w:val="72"/>
                                <w:szCs w:val="72"/>
                              </w:rPr>
                            </w:pPr>
                            <w:r>
                              <w:rPr>
                                <w:sz w:val="72"/>
                                <w:szCs w:val="72"/>
                              </w:rPr>
                              <w:t>Parent and Student Handbook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2421291" id="Rectangle 1" o:spid="_x0000_s1032" style="position:absolute;margin-left:.75pt;margin-top:242.35pt;width:548.7pt;height:52.65pt;z-index:251658241;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" o:allowincell="f" fillcolor="black" strokeweight="1.5pt">
                <v:textbox style="mso-fit-shape-to-text:t" inset="14.4pt,,14.4pt">
                  <w:txbxContent>
                    <w:p w14:paraId="4766F539" w14:textId="77777777" w:rsidR="00C61997" w:rsidRPr="0001711B" w:rsidRDefault="00C61997">
                      <w:pPr>
                        <w:pStyle w:val="NoSpacing"/>
                        <w:jc w:val="right"/>
                        <w:rPr>
                          <w:color w:val="FFFFFF"/>
                          <w:sz w:val="72"/>
                          <w:szCs w:val="72"/>
                        </w:rPr>
                      </w:pPr>
                      <w:r>
                        <w:rPr>
                          <w:sz w:val="72"/>
                          <w:szCs w:val="72"/>
                        </w:rPr>
                        <w:t>Parent and Student Handbook</w:t>
                      </w:r>
                    </w:p>
                  </w:txbxContent>
                </v:textbox>
                <w10:wrap anchorx="page" anchory="page"/>
              </v:rect>
            </w:pict>
          </mc:Fallback>
        </mc:AlternateContent>
      </w:r>
      <w:r w:rsidR="0001711B">
        <w:rPr>
          <w:rFonts w:ascii="Microsoft Sans Serif" w:hAnsi="Microsoft Sans Serif" w:cs="Microsoft Sans Serif"/>
          <w:sz w:val="20"/>
          <w:szCs w:val="20"/>
        </w:rPr>
        <w:br w:type="page"/>
      </w:r>
    </w:p>
    <w:p w14:paraId="5DAB6C7B" w14:textId="77777777" w:rsidR="00094340" w:rsidRDefault="00094340"/>
    <w:p w14:paraId="222D0FDC" w14:textId="0B268A48" w:rsidR="00C31FA4" w:rsidRPr="00665844" w:rsidRDefault="00E63EE1">
      <w:pPr>
        <w:pStyle w:val="TOC1"/>
        <w:tabs>
          <w:tab w:val="right" w:pos="8630"/>
        </w:tabs>
        <w:rPr>
          <w:rFonts w:ascii="Calibri" w:hAnsi="Calibri"/>
          <w:b w:val="0"/>
          <w:bCs w:val="0"/>
          <w:caps w:val="0"/>
          <w:noProof/>
          <w:sz w:val="22"/>
          <w:szCs w:val="22"/>
        </w:rPr>
      </w:pPr>
      <w:r>
        <w:fldChar w:fldCharType="begin"/>
      </w:r>
      <w:r>
        <w:instrText xml:space="preserve"> TOC \o "1-3" \h \z \u </w:instrText>
      </w:r>
      <w:r>
        <w:fldChar w:fldCharType="separate"/>
      </w:r>
      <w:hyperlink w:anchor="_Toc492306033" w:history="1">
        <w:r w:rsidR="00C31FA4" w:rsidRPr="003327D9">
          <w:rPr>
            <w:rStyle w:val="Hyperlink"/>
            <w:noProof/>
          </w:rPr>
          <w:t>ABOUT OUR SCHOOL</w:t>
        </w:r>
        <w:r w:rsidR="00C31FA4">
          <w:rPr>
            <w:noProof/>
            <w:webHidden/>
          </w:rPr>
          <w:tab/>
        </w:r>
        <w:r w:rsidR="00C31FA4">
          <w:rPr>
            <w:noProof/>
            <w:webHidden/>
          </w:rPr>
          <w:fldChar w:fldCharType="begin"/>
        </w:r>
        <w:r w:rsidR="00C31FA4">
          <w:rPr>
            <w:noProof/>
            <w:webHidden/>
          </w:rPr>
          <w:instrText xml:space="preserve"> PAGEREF _Toc492306033 \h </w:instrText>
        </w:r>
        <w:r w:rsidR="00C31FA4">
          <w:rPr>
            <w:noProof/>
            <w:webHidden/>
          </w:rPr>
        </w:r>
        <w:r w:rsidR="00C31FA4">
          <w:rPr>
            <w:noProof/>
            <w:webHidden/>
          </w:rPr>
          <w:fldChar w:fldCharType="separate"/>
        </w:r>
        <w:r w:rsidR="00DC3C04">
          <w:rPr>
            <w:noProof/>
            <w:webHidden/>
          </w:rPr>
          <w:t>3</w:t>
        </w:r>
        <w:r w:rsidR="00C31FA4">
          <w:rPr>
            <w:noProof/>
            <w:webHidden/>
          </w:rPr>
          <w:fldChar w:fldCharType="end"/>
        </w:r>
      </w:hyperlink>
    </w:p>
    <w:p w14:paraId="23CF4774" w14:textId="1A38193A" w:rsidR="00C31FA4" w:rsidRPr="00665844" w:rsidRDefault="007E3ECD">
      <w:pPr>
        <w:pStyle w:val="TOC1"/>
        <w:tabs>
          <w:tab w:val="right" w:pos="8630"/>
        </w:tabs>
        <w:rPr>
          <w:rFonts w:ascii="Calibri" w:hAnsi="Calibri"/>
          <w:b w:val="0"/>
          <w:bCs w:val="0"/>
          <w:caps w:val="0"/>
          <w:noProof/>
          <w:sz w:val="22"/>
          <w:szCs w:val="22"/>
        </w:rPr>
      </w:pPr>
      <w:hyperlink w:anchor="_Toc492306034" w:history="1">
        <w:r w:rsidR="00C31FA4" w:rsidRPr="003327D9">
          <w:rPr>
            <w:rStyle w:val="Hyperlink"/>
            <w:noProof/>
            <w:lang w:val="fr-CA"/>
          </w:rPr>
          <w:t>ÉCOLE SISTER O’BRIEN STAFF</w:t>
        </w:r>
        <w:r w:rsidR="00C31FA4">
          <w:rPr>
            <w:noProof/>
            <w:webHidden/>
          </w:rPr>
          <w:tab/>
        </w:r>
        <w:r w:rsidR="00C31FA4">
          <w:rPr>
            <w:noProof/>
            <w:webHidden/>
          </w:rPr>
          <w:fldChar w:fldCharType="begin"/>
        </w:r>
        <w:r w:rsidR="00C31FA4">
          <w:rPr>
            <w:noProof/>
            <w:webHidden/>
          </w:rPr>
          <w:instrText xml:space="preserve"> PAGEREF _Toc492306034 \h </w:instrText>
        </w:r>
        <w:r w:rsidR="00C31FA4">
          <w:rPr>
            <w:noProof/>
            <w:webHidden/>
          </w:rPr>
        </w:r>
        <w:r w:rsidR="00C31FA4">
          <w:rPr>
            <w:noProof/>
            <w:webHidden/>
          </w:rPr>
          <w:fldChar w:fldCharType="separate"/>
        </w:r>
        <w:r w:rsidR="00DC3C04">
          <w:rPr>
            <w:noProof/>
            <w:webHidden/>
          </w:rPr>
          <w:t>4</w:t>
        </w:r>
        <w:r w:rsidR="00C31FA4">
          <w:rPr>
            <w:noProof/>
            <w:webHidden/>
          </w:rPr>
          <w:fldChar w:fldCharType="end"/>
        </w:r>
      </w:hyperlink>
    </w:p>
    <w:p w14:paraId="5039ED41" w14:textId="49957B1F" w:rsidR="00C31FA4" w:rsidRPr="00665844" w:rsidRDefault="007E3ECD">
      <w:pPr>
        <w:pStyle w:val="TOC1"/>
        <w:tabs>
          <w:tab w:val="right" w:pos="8630"/>
        </w:tabs>
        <w:rPr>
          <w:rFonts w:ascii="Calibri" w:hAnsi="Calibri"/>
          <w:b w:val="0"/>
          <w:bCs w:val="0"/>
          <w:caps w:val="0"/>
          <w:noProof/>
          <w:sz w:val="22"/>
          <w:szCs w:val="22"/>
        </w:rPr>
      </w:pPr>
      <w:hyperlink w:anchor="_Toc492306035" w:history="1">
        <w:r w:rsidR="00C31FA4" w:rsidRPr="003327D9">
          <w:rPr>
            <w:rStyle w:val="Hyperlink"/>
            <w:noProof/>
          </w:rPr>
          <w:t>STUDENT GUIDELINES</w:t>
        </w:r>
        <w:r w:rsidR="00C31FA4">
          <w:rPr>
            <w:noProof/>
            <w:webHidden/>
          </w:rPr>
          <w:tab/>
        </w:r>
        <w:r w:rsidR="00C31FA4">
          <w:rPr>
            <w:noProof/>
            <w:webHidden/>
          </w:rPr>
          <w:fldChar w:fldCharType="begin"/>
        </w:r>
        <w:r w:rsidR="00C31FA4">
          <w:rPr>
            <w:noProof/>
            <w:webHidden/>
          </w:rPr>
          <w:instrText xml:space="preserve"> PAGEREF _Toc492306035 \h </w:instrText>
        </w:r>
        <w:r w:rsidR="00C31FA4">
          <w:rPr>
            <w:noProof/>
            <w:webHidden/>
          </w:rPr>
        </w:r>
        <w:r w:rsidR="00C31FA4">
          <w:rPr>
            <w:noProof/>
            <w:webHidden/>
          </w:rPr>
          <w:fldChar w:fldCharType="separate"/>
        </w:r>
        <w:r w:rsidR="00DC3C04">
          <w:rPr>
            <w:noProof/>
            <w:webHidden/>
          </w:rPr>
          <w:t>5</w:t>
        </w:r>
        <w:r w:rsidR="00C31FA4">
          <w:rPr>
            <w:noProof/>
            <w:webHidden/>
          </w:rPr>
          <w:fldChar w:fldCharType="end"/>
        </w:r>
      </w:hyperlink>
    </w:p>
    <w:p w14:paraId="45D5596C" w14:textId="42B717F9" w:rsidR="00C31FA4" w:rsidRPr="00665844" w:rsidRDefault="003C08A0">
      <w:pPr>
        <w:pStyle w:val="TOC3"/>
        <w:tabs>
          <w:tab w:val="right" w:pos="8630"/>
        </w:tabs>
        <w:rPr>
          <w:rFonts w:cs="Times New Roman"/>
          <w:noProof/>
          <w:sz w:val="22"/>
          <w:szCs w:val="22"/>
        </w:rPr>
      </w:pPr>
      <w:r>
        <w:t xml:space="preserve">SCHOOL </w:t>
      </w:r>
      <w:hyperlink w:anchor="_Toc492306036" w:history="1">
        <w:r w:rsidR="00C31FA4" w:rsidRPr="003327D9">
          <w:rPr>
            <w:rStyle w:val="Hyperlink"/>
            <w:noProof/>
          </w:rPr>
          <w:t xml:space="preserve">DRESS </w:t>
        </w:r>
        <w:r w:rsidR="00C7517C">
          <w:rPr>
            <w:rStyle w:val="Hyperlink"/>
            <w:noProof/>
          </w:rPr>
          <w:t>GUIDELINES</w:t>
        </w:r>
        <w:r w:rsidR="00C31FA4">
          <w:rPr>
            <w:noProof/>
            <w:webHidden/>
          </w:rPr>
          <w:tab/>
        </w:r>
        <w:r w:rsidR="00C31FA4">
          <w:rPr>
            <w:noProof/>
            <w:webHidden/>
          </w:rPr>
          <w:fldChar w:fldCharType="begin"/>
        </w:r>
        <w:r w:rsidR="00C31FA4">
          <w:rPr>
            <w:noProof/>
            <w:webHidden/>
          </w:rPr>
          <w:instrText xml:space="preserve"> PAGEREF _Toc492306036 \h </w:instrText>
        </w:r>
        <w:r w:rsidR="00C31FA4">
          <w:rPr>
            <w:noProof/>
            <w:webHidden/>
          </w:rPr>
        </w:r>
        <w:r w:rsidR="00C31FA4">
          <w:rPr>
            <w:noProof/>
            <w:webHidden/>
          </w:rPr>
          <w:fldChar w:fldCharType="separate"/>
        </w:r>
        <w:r w:rsidR="00DC3C04">
          <w:rPr>
            <w:noProof/>
            <w:webHidden/>
          </w:rPr>
          <w:t>5</w:t>
        </w:r>
        <w:r w:rsidR="00C31FA4">
          <w:rPr>
            <w:noProof/>
            <w:webHidden/>
          </w:rPr>
          <w:fldChar w:fldCharType="end"/>
        </w:r>
      </w:hyperlink>
    </w:p>
    <w:p w14:paraId="49860B64" w14:textId="2BE33B1B" w:rsidR="00C31FA4" w:rsidRPr="00665844" w:rsidRDefault="007E3ECD">
      <w:pPr>
        <w:pStyle w:val="TOC3"/>
        <w:tabs>
          <w:tab w:val="right" w:pos="8630"/>
        </w:tabs>
        <w:rPr>
          <w:rFonts w:cs="Times New Roman"/>
          <w:noProof/>
          <w:sz w:val="22"/>
          <w:szCs w:val="22"/>
        </w:rPr>
      </w:pPr>
      <w:hyperlink w:anchor="_Toc492306037" w:history="1">
        <w:r w:rsidR="00C31FA4" w:rsidRPr="003327D9">
          <w:rPr>
            <w:rStyle w:val="Hyperlink"/>
            <w:noProof/>
          </w:rPr>
          <w:t>EXPECTATIONS OF STUDENTS</w:t>
        </w:r>
        <w:r w:rsidR="00C31FA4">
          <w:rPr>
            <w:noProof/>
            <w:webHidden/>
          </w:rPr>
          <w:tab/>
        </w:r>
        <w:r w:rsidR="00C31FA4">
          <w:rPr>
            <w:noProof/>
            <w:webHidden/>
          </w:rPr>
          <w:fldChar w:fldCharType="begin"/>
        </w:r>
        <w:r w:rsidR="00C31FA4">
          <w:rPr>
            <w:noProof/>
            <w:webHidden/>
          </w:rPr>
          <w:instrText xml:space="preserve"> PAGEREF _Toc492306037 \h </w:instrText>
        </w:r>
        <w:r w:rsidR="00C31FA4">
          <w:rPr>
            <w:noProof/>
            <w:webHidden/>
          </w:rPr>
        </w:r>
        <w:r w:rsidR="00C31FA4">
          <w:rPr>
            <w:noProof/>
            <w:webHidden/>
          </w:rPr>
          <w:fldChar w:fldCharType="separate"/>
        </w:r>
        <w:r w:rsidR="00DC3C04">
          <w:rPr>
            <w:noProof/>
            <w:webHidden/>
          </w:rPr>
          <w:t>5</w:t>
        </w:r>
        <w:r w:rsidR="00C31FA4">
          <w:rPr>
            <w:noProof/>
            <w:webHidden/>
          </w:rPr>
          <w:fldChar w:fldCharType="end"/>
        </w:r>
      </w:hyperlink>
    </w:p>
    <w:p w14:paraId="0FB57EE3" w14:textId="2DF4A4DA" w:rsidR="00C31FA4" w:rsidRDefault="007E3ECD">
      <w:pPr>
        <w:pStyle w:val="TOC3"/>
        <w:tabs>
          <w:tab w:val="right" w:pos="8630"/>
        </w:tabs>
        <w:rPr>
          <w:noProof/>
        </w:rPr>
      </w:pPr>
      <w:hyperlink w:anchor="_Toc492306038" w:history="1">
        <w:r w:rsidR="00C31FA4" w:rsidRPr="003327D9">
          <w:rPr>
            <w:rStyle w:val="Hyperlink"/>
            <w:noProof/>
          </w:rPr>
          <w:t>RIGHTS AND RESPONSIBILITIES</w:t>
        </w:r>
        <w:r w:rsidR="00C31FA4">
          <w:rPr>
            <w:noProof/>
            <w:webHidden/>
          </w:rPr>
          <w:tab/>
        </w:r>
        <w:r w:rsidR="00C31FA4">
          <w:rPr>
            <w:noProof/>
            <w:webHidden/>
          </w:rPr>
          <w:fldChar w:fldCharType="begin"/>
        </w:r>
        <w:r w:rsidR="00C31FA4">
          <w:rPr>
            <w:noProof/>
            <w:webHidden/>
          </w:rPr>
          <w:instrText xml:space="preserve"> PAGEREF _Toc492306038 \h </w:instrText>
        </w:r>
        <w:r w:rsidR="00C31FA4">
          <w:rPr>
            <w:noProof/>
            <w:webHidden/>
          </w:rPr>
        </w:r>
        <w:r w:rsidR="00C31FA4">
          <w:rPr>
            <w:noProof/>
            <w:webHidden/>
          </w:rPr>
          <w:fldChar w:fldCharType="separate"/>
        </w:r>
        <w:r w:rsidR="00DC3C04">
          <w:rPr>
            <w:noProof/>
            <w:webHidden/>
          </w:rPr>
          <w:t>6</w:t>
        </w:r>
        <w:r w:rsidR="00C31FA4">
          <w:rPr>
            <w:noProof/>
            <w:webHidden/>
          </w:rPr>
          <w:fldChar w:fldCharType="end"/>
        </w:r>
      </w:hyperlink>
    </w:p>
    <w:p w14:paraId="3D4E52F6" w14:textId="46B58B86" w:rsidR="00A05AED" w:rsidRPr="00665844" w:rsidRDefault="007E3ECD" w:rsidP="00A05AED">
      <w:pPr>
        <w:pStyle w:val="TOC3"/>
        <w:tabs>
          <w:tab w:val="right" w:pos="8630"/>
        </w:tabs>
        <w:rPr>
          <w:rFonts w:cs="Times New Roman"/>
          <w:noProof/>
          <w:sz w:val="22"/>
          <w:szCs w:val="22"/>
        </w:rPr>
      </w:pPr>
      <w:hyperlink w:anchor="_Toc492306040" w:history="1">
        <w:r w:rsidR="00A05AED" w:rsidRPr="003327D9">
          <w:rPr>
            <w:rStyle w:val="Hyperlink"/>
            <w:noProof/>
          </w:rPr>
          <w:t>SCHOOL DAY</w:t>
        </w:r>
        <w:r w:rsidR="00A05AED">
          <w:rPr>
            <w:noProof/>
            <w:webHidden/>
          </w:rPr>
          <w:tab/>
        </w:r>
        <w:r w:rsidR="00A05AED">
          <w:rPr>
            <w:noProof/>
            <w:webHidden/>
          </w:rPr>
          <w:fldChar w:fldCharType="begin"/>
        </w:r>
        <w:r w:rsidR="00A05AED">
          <w:rPr>
            <w:noProof/>
            <w:webHidden/>
          </w:rPr>
          <w:instrText xml:space="preserve"> PAGEREF _Toc492306040 \h </w:instrText>
        </w:r>
        <w:r w:rsidR="00A05AED">
          <w:rPr>
            <w:noProof/>
            <w:webHidden/>
          </w:rPr>
        </w:r>
        <w:r w:rsidR="00A05AED">
          <w:rPr>
            <w:noProof/>
            <w:webHidden/>
          </w:rPr>
          <w:fldChar w:fldCharType="separate"/>
        </w:r>
        <w:r w:rsidR="00DC3C04">
          <w:rPr>
            <w:noProof/>
            <w:webHidden/>
          </w:rPr>
          <w:t>6</w:t>
        </w:r>
        <w:r w:rsidR="00A05AED">
          <w:rPr>
            <w:noProof/>
            <w:webHidden/>
          </w:rPr>
          <w:fldChar w:fldCharType="end"/>
        </w:r>
      </w:hyperlink>
    </w:p>
    <w:p w14:paraId="16541CF2" w14:textId="1BAB2C72" w:rsidR="00A05AED" w:rsidRPr="002471BE" w:rsidRDefault="007E3ECD" w:rsidP="002471BE">
      <w:pPr>
        <w:pStyle w:val="TOC3"/>
        <w:tabs>
          <w:tab w:val="right" w:pos="8630"/>
        </w:tabs>
        <w:rPr>
          <w:rFonts w:cs="Times New Roman"/>
          <w:noProof/>
          <w:sz w:val="22"/>
          <w:szCs w:val="22"/>
        </w:rPr>
      </w:pPr>
      <w:hyperlink w:anchor="_Toc492306040" w:history="1">
        <w:r w:rsidR="008734F8">
          <w:rPr>
            <w:rStyle w:val="Hyperlink"/>
            <w:noProof/>
          </w:rPr>
          <w:t>BEFORE AND AFTER SCHOOL EXPECTATIONS</w:t>
        </w:r>
        <w:r w:rsidR="008734F8">
          <w:rPr>
            <w:noProof/>
            <w:webHidden/>
          </w:rPr>
          <w:tab/>
        </w:r>
        <w:r w:rsidR="008734F8">
          <w:rPr>
            <w:noProof/>
            <w:webHidden/>
          </w:rPr>
          <w:fldChar w:fldCharType="begin"/>
        </w:r>
        <w:r w:rsidR="008734F8">
          <w:rPr>
            <w:noProof/>
            <w:webHidden/>
          </w:rPr>
          <w:instrText xml:space="preserve"> PAGEREF _Toc492306040 \h </w:instrText>
        </w:r>
        <w:r w:rsidR="008734F8">
          <w:rPr>
            <w:noProof/>
            <w:webHidden/>
          </w:rPr>
        </w:r>
        <w:r w:rsidR="008734F8">
          <w:rPr>
            <w:noProof/>
            <w:webHidden/>
          </w:rPr>
          <w:fldChar w:fldCharType="separate"/>
        </w:r>
        <w:r w:rsidR="00DC3C04">
          <w:rPr>
            <w:noProof/>
            <w:webHidden/>
          </w:rPr>
          <w:t>6</w:t>
        </w:r>
        <w:r w:rsidR="008734F8">
          <w:rPr>
            <w:noProof/>
            <w:webHidden/>
          </w:rPr>
          <w:fldChar w:fldCharType="end"/>
        </w:r>
      </w:hyperlink>
    </w:p>
    <w:p w14:paraId="2B4ADC10" w14:textId="50D6AADE" w:rsidR="00C31FA4" w:rsidRDefault="007E3ECD">
      <w:pPr>
        <w:pStyle w:val="TOC3"/>
        <w:tabs>
          <w:tab w:val="right" w:pos="8630"/>
        </w:tabs>
        <w:rPr>
          <w:noProof/>
        </w:rPr>
      </w:pPr>
      <w:hyperlink w:anchor="_Toc492306039" w:history="1">
        <w:r w:rsidR="00C31FA4" w:rsidRPr="003327D9">
          <w:rPr>
            <w:rStyle w:val="Hyperlink"/>
            <w:noProof/>
          </w:rPr>
          <w:t>RECESS EXPECTATIONS</w:t>
        </w:r>
        <w:r w:rsidR="00C31FA4">
          <w:rPr>
            <w:noProof/>
            <w:webHidden/>
          </w:rPr>
          <w:tab/>
        </w:r>
        <w:r w:rsidR="00C31FA4">
          <w:rPr>
            <w:noProof/>
            <w:webHidden/>
          </w:rPr>
          <w:fldChar w:fldCharType="begin"/>
        </w:r>
        <w:r w:rsidR="00C31FA4">
          <w:rPr>
            <w:noProof/>
            <w:webHidden/>
          </w:rPr>
          <w:instrText xml:space="preserve"> PAGEREF _Toc492306039 \h </w:instrText>
        </w:r>
        <w:r w:rsidR="00C31FA4">
          <w:rPr>
            <w:noProof/>
            <w:webHidden/>
          </w:rPr>
        </w:r>
        <w:r w:rsidR="00C31FA4">
          <w:rPr>
            <w:noProof/>
            <w:webHidden/>
          </w:rPr>
          <w:fldChar w:fldCharType="separate"/>
        </w:r>
        <w:r w:rsidR="00DC3C04">
          <w:rPr>
            <w:noProof/>
            <w:webHidden/>
          </w:rPr>
          <w:t>6</w:t>
        </w:r>
        <w:r w:rsidR="00C31FA4">
          <w:rPr>
            <w:noProof/>
            <w:webHidden/>
          </w:rPr>
          <w:fldChar w:fldCharType="end"/>
        </w:r>
      </w:hyperlink>
    </w:p>
    <w:p w14:paraId="52336CBC" w14:textId="1BD25F10" w:rsidR="002471BE" w:rsidRPr="002471BE" w:rsidRDefault="007E3ECD" w:rsidP="002471BE">
      <w:pPr>
        <w:pStyle w:val="TOC3"/>
        <w:tabs>
          <w:tab w:val="right" w:pos="8630"/>
        </w:tabs>
        <w:rPr>
          <w:noProof/>
        </w:rPr>
      </w:pPr>
      <w:hyperlink w:anchor="_Toc492306039" w:history="1">
        <w:r w:rsidR="002471BE">
          <w:rPr>
            <w:rStyle w:val="Hyperlink"/>
            <w:noProof/>
          </w:rPr>
          <w:t>NOON LUNCH</w:t>
        </w:r>
        <w:r w:rsidR="002471BE" w:rsidRPr="003327D9">
          <w:rPr>
            <w:rStyle w:val="Hyperlink"/>
            <w:noProof/>
          </w:rPr>
          <w:t xml:space="preserve"> EXPECTATIONS</w:t>
        </w:r>
        <w:r w:rsidR="002471BE">
          <w:rPr>
            <w:noProof/>
            <w:webHidden/>
          </w:rPr>
          <w:tab/>
        </w:r>
        <w:r w:rsidR="002471BE">
          <w:rPr>
            <w:noProof/>
            <w:webHidden/>
          </w:rPr>
          <w:fldChar w:fldCharType="begin"/>
        </w:r>
        <w:r w:rsidR="002471BE">
          <w:rPr>
            <w:noProof/>
            <w:webHidden/>
          </w:rPr>
          <w:instrText xml:space="preserve"> PAGEREF _Toc492306039 \h </w:instrText>
        </w:r>
        <w:r w:rsidR="002471BE">
          <w:rPr>
            <w:noProof/>
            <w:webHidden/>
          </w:rPr>
        </w:r>
        <w:r w:rsidR="002471BE">
          <w:rPr>
            <w:noProof/>
            <w:webHidden/>
          </w:rPr>
          <w:fldChar w:fldCharType="separate"/>
        </w:r>
        <w:r w:rsidR="00DC3C04">
          <w:rPr>
            <w:noProof/>
            <w:webHidden/>
          </w:rPr>
          <w:t>6</w:t>
        </w:r>
        <w:r w:rsidR="002471BE">
          <w:rPr>
            <w:noProof/>
            <w:webHidden/>
          </w:rPr>
          <w:fldChar w:fldCharType="end"/>
        </w:r>
      </w:hyperlink>
    </w:p>
    <w:p w14:paraId="30FCB297" w14:textId="3623B9DC" w:rsidR="00C31FA4" w:rsidRPr="00665844" w:rsidRDefault="007E3ECD">
      <w:pPr>
        <w:pStyle w:val="TOC3"/>
        <w:tabs>
          <w:tab w:val="right" w:pos="8630"/>
        </w:tabs>
        <w:rPr>
          <w:rFonts w:cs="Times New Roman"/>
          <w:noProof/>
          <w:sz w:val="22"/>
          <w:szCs w:val="22"/>
        </w:rPr>
      </w:pPr>
      <w:hyperlink w:anchor="_Toc492306041" w:history="1">
        <w:r w:rsidR="00C31FA4" w:rsidRPr="003327D9">
          <w:rPr>
            <w:rStyle w:val="Hyperlink"/>
            <w:noProof/>
          </w:rPr>
          <w:t>STUDY HABITS</w:t>
        </w:r>
        <w:r w:rsidR="00C31FA4">
          <w:rPr>
            <w:noProof/>
            <w:webHidden/>
          </w:rPr>
          <w:tab/>
        </w:r>
        <w:r w:rsidR="00A9606D">
          <w:rPr>
            <w:noProof/>
            <w:webHidden/>
          </w:rPr>
          <w:t xml:space="preserve">        </w:t>
        </w:r>
        <w:r w:rsidR="00C31FA4">
          <w:rPr>
            <w:noProof/>
            <w:webHidden/>
          </w:rPr>
          <w:fldChar w:fldCharType="begin"/>
        </w:r>
        <w:r w:rsidR="00C31FA4">
          <w:rPr>
            <w:noProof/>
            <w:webHidden/>
          </w:rPr>
          <w:instrText xml:space="preserve"> PAGEREF _Toc492306041 \h </w:instrText>
        </w:r>
        <w:r w:rsidR="00C31FA4">
          <w:rPr>
            <w:noProof/>
            <w:webHidden/>
          </w:rPr>
        </w:r>
        <w:r w:rsidR="00C31FA4">
          <w:rPr>
            <w:noProof/>
            <w:webHidden/>
          </w:rPr>
          <w:fldChar w:fldCharType="separate"/>
        </w:r>
        <w:r w:rsidR="00DC3C04">
          <w:rPr>
            <w:noProof/>
            <w:webHidden/>
          </w:rPr>
          <w:t>7</w:t>
        </w:r>
        <w:r w:rsidR="00C31FA4">
          <w:rPr>
            <w:noProof/>
            <w:webHidden/>
          </w:rPr>
          <w:fldChar w:fldCharType="end"/>
        </w:r>
      </w:hyperlink>
    </w:p>
    <w:p w14:paraId="49529FE9" w14:textId="1B8F6B7D" w:rsidR="00C31FA4" w:rsidRPr="00665844" w:rsidRDefault="007E3ECD" w:rsidP="00A05AED">
      <w:pPr>
        <w:pStyle w:val="TOC1"/>
        <w:tabs>
          <w:tab w:val="right" w:pos="8630"/>
        </w:tabs>
        <w:rPr>
          <w:noProof/>
          <w:sz w:val="22"/>
          <w:szCs w:val="22"/>
        </w:rPr>
      </w:pPr>
      <w:hyperlink w:anchor="_Toc492306042" w:history="1">
        <w:r w:rsidR="00C31FA4" w:rsidRPr="003327D9">
          <w:rPr>
            <w:rStyle w:val="Hyperlink"/>
            <w:noProof/>
          </w:rPr>
          <w:t>GENERAL INFORMATION</w:t>
        </w:r>
        <w:r w:rsidR="00C31FA4">
          <w:rPr>
            <w:noProof/>
            <w:webHidden/>
          </w:rPr>
          <w:tab/>
        </w:r>
      </w:hyperlink>
      <w:r w:rsidR="003305CF">
        <w:rPr>
          <w:noProof/>
        </w:rPr>
        <w:t>7</w:t>
      </w:r>
      <w:r w:rsidR="00012617">
        <w:rPr>
          <w:noProof/>
        </w:rPr>
        <w:tab/>
      </w:r>
    </w:p>
    <w:p w14:paraId="67812052" w14:textId="5DD7F00B" w:rsidR="005101DB" w:rsidRPr="005101DB" w:rsidRDefault="007E3ECD" w:rsidP="005101DB">
      <w:pPr>
        <w:pStyle w:val="TOC3"/>
        <w:tabs>
          <w:tab w:val="right" w:pos="8630"/>
        </w:tabs>
        <w:rPr>
          <w:noProof/>
        </w:rPr>
      </w:pPr>
      <w:hyperlink w:anchor="_Toc492306044" w:history="1">
        <w:r w:rsidR="00C31FA4" w:rsidRPr="003327D9">
          <w:rPr>
            <w:rStyle w:val="Hyperlink"/>
            <w:noProof/>
          </w:rPr>
          <w:t>ASSESSMENT AND REPORTING</w:t>
        </w:r>
        <w:r w:rsidR="00C31FA4">
          <w:rPr>
            <w:noProof/>
            <w:webHidden/>
          </w:rPr>
          <w:tab/>
        </w:r>
      </w:hyperlink>
      <w:r w:rsidR="005101DB">
        <w:rPr>
          <w:noProof/>
        </w:rPr>
        <w:t>7</w:t>
      </w:r>
    </w:p>
    <w:p w14:paraId="2A324ADD" w14:textId="2CFB209B" w:rsidR="00C31FA4" w:rsidRPr="00665844" w:rsidRDefault="007E3ECD">
      <w:pPr>
        <w:pStyle w:val="TOC3"/>
        <w:tabs>
          <w:tab w:val="right" w:pos="8630"/>
        </w:tabs>
        <w:rPr>
          <w:rFonts w:cs="Times New Roman"/>
          <w:noProof/>
          <w:sz w:val="22"/>
          <w:szCs w:val="22"/>
        </w:rPr>
      </w:pPr>
      <w:hyperlink w:anchor="_Toc492306045" w:history="1">
        <w:r w:rsidR="00C31FA4" w:rsidRPr="003327D9">
          <w:rPr>
            <w:rStyle w:val="Hyperlink"/>
            <w:noProof/>
          </w:rPr>
          <w:t>ATTENDANCE</w:t>
        </w:r>
        <w:r w:rsidR="00C31FA4">
          <w:rPr>
            <w:noProof/>
            <w:webHidden/>
          </w:rPr>
          <w:tab/>
        </w:r>
        <w:r w:rsidR="00C31FA4">
          <w:rPr>
            <w:noProof/>
            <w:webHidden/>
          </w:rPr>
          <w:fldChar w:fldCharType="begin"/>
        </w:r>
        <w:r w:rsidR="00C31FA4">
          <w:rPr>
            <w:noProof/>
            <w:webHidden/>
          </w:rPr>
          <w:instrText xml:space="preserve"> PAGEREF _Toc492306045 \h </w:instrText>
        </w:r>
        <w:r w:rsidR="00C31FA4">
          <w:rPr>
            <w:noProof/>
            <w:webHidden/>
          </w:rPr>
        </w:r>
        <w:r w:rsidR="00C31FA4">
          <w:rPr>
            <w:noProof/>
            <w:webHidden/>
          </w:rPr>
          <w:fldChar w:fldCharType="separate"/>
        </w:r>
        <w:r w:rsidR="00DC3C04">
          <w:rPr>
            <w:noProof/>
            <w:webHidden/>
          </w:rPr>
          <w:t>8</w:t>
        </w:r>
        <w:r w:rsidR="00C31FA4">
          <w:rPr>
            <w:noProof/>
            <w:webHidden/>
          </w:rPr>
          <w:fldChar w:fldCharType="end"/>
        </w:r>
      </w:hyperlink>
    </w:p>
    <w:p w14:paraId="1F431787" w14:textId="460A2818" w:rsidR="00C31FA4" w:rsidRPr="00665844" w:rsidRDefault="007E3ECD">
      <w:pPr>
        <w:pStyle w:val="TOC3"/>
        <w:tabs>
          <w:tab w:val="right" w:pos="8630"/>
        </w:tabs>
        <w:rPr>
          <w:rFonts w:cs="Times New Roman"/>
          <w:noProof/>
          <w:sz w:val="22"/>
          <w:szCs w:val="22"/>
        </w:rPr>
      </w:pPr>
      <w:hyperlink w:anchor="_Toc492306046" w:history="1">
        <w:r w:rsidR="00C31FA4" w:rsidRPr="003327D9">
          <w:rPr>
            <w:rStyle w:val="Hyperlink"/>
            <w:noProof/>
          </w:rPr>
          <w:t>BAND</w:t>
        </w:r>
        <w:r w:rsidR="00C31FA4">
          <w:rPr>
            <w:noProof/>
            <w:webHidden/>
          </w:rPr>
          <w:tab/>
        </w:r>
      </w:hyperlink>
      <w:r w:rsidR="007379F2">
        <w:rPr>
          <w:noProof/>
        </w:rPr>
        <w:t>9</w:t>
      </w:r>
    </w:p>
    <w:p w14:paraId="0D2AF2BE" w14:textId="65DB968D" w:rsidR="00C31FA4" w:rsidRPr="00665844" w:rsidRDefault="007E3ECD">
      <w:pPr>
        <w:pStyle w:val="TOC3"/>
        <w:tabs>
          <w:tab w:val="right" w:pos="8630"/>
        </w:tabs>
        <w:rPr>
          <w:rFonts w:cs="Times New Roman"/>
          <w:noProof/>
          <w:sz w:val="22"/>
          <w:szCs w:val="22"/>
        </w:rPr>
      </w:pPr>
      <w:hyperlink w:anchor="_Toc492306047" w:history="1">
        <w:r w:rsidR="00C31FA4" w:rsidRPr="003327D9">
          <w:rPr>
            <w:rStyle w:val="Hyperlink"/>
            <w:noProof/>
          </w:rPr>
          <w:t>BEFORE AND AFTER SCHOOL PROGRAM</w:t>
        </w:r>
        <w:r w:rsidR="00C31FA4">
          <w:rPr>
            <w:noProof/>
            <w:webHidden/>
          </w:rPr>
          <w:tab/>
        </w:r>
        <w:r w:rsidR="00C31FA4">
          <w:rPr>
            <w:noProof/>
            <w:webHidden/>
          </w:rPr>
          <w:fldChar w:fldCharType="begin"/>
        </w:r>
        <w:r w:rsidR="00C31FA4">
          <w:rPr>
            <w:noProof/>
            <w:webHidden/>
          </w:rPr>
          <w:instrText xml:space="preserve"> PAGEREF _Toc492306047 \h </w:instrText>
        </w:r>
        <w:r w:rsidR="00C31FA4">
          <w:rPr>
            <w:noProof/>
            <w:webHidden/>
          </w:rPr>
        </w:r>
        <w:r w:rsidR="00C31FA4">
          <w:rPr>
            <w:noProof/>
            <w:webHidden/>
          </w:rPr>
          <w:fldChar w:fldCharType="separate"/>
        </w:r>
        <w:r w:rsidR="00DC3C04">
          <w:rPr>
            <w:noProof/>
            <w:webHidden/>
          </w:rPr>
          <w:t>9</w:t>
        </w:r>
        <w:r w:rsidR="00C31FA4">
          <w:rPr>
            <w:noProof/>
            <w:webHidden/>
          </w:rPr>
          <w:fldChar w:fldCharType="end"/>
        </w:r>
      </w:hyperlink>
    </w:p>
    <w:p w14:paraId="30584A0C" w14:textId="0354668A" w:rsidR="00C31FA4" w:rsidRPr="00665844" w:rsidRDefault="007E3ECD">
      <w:pPr>
        <w:pStyle w:val="TOC3"/>
        <w:tabs>
          <w:tab w:val="right" w:pos="8630"/>
        </w:tabs>
        <w:rPr>
          <w:rFonts w:cs="Times New Roman"/>
          <w:noProof/>
          <w:sz w:val="22"/>
          <w:szCs w:val="22"/>
        </w:rPr>
      </w:pPr>
      <w:hyperlink w:anchor="_Toc492306048" w:history="1">
        <w:r w:rsidR="00C31FA4" w:rsidRPr="003327D9">
          <w:rPr>
            <w:rStyle w:val="Hyperlink"/>
            <w:noProof/>
          </w:rPr>
          <w:t>BULLYING</w:t>
        </w:r>
        <w:r w:rsidR="00C31FA4">
          <w:rPr>
            <w:noProof/>
            <w:webHidden/>
          </w:rPr>
          <w:tab/>
        </w:r>
        <w:r w:rsidR="00C31FA4">
          <w:rPr>
            <w:noProof/>
            <w:webHidden/>
          </w:rPr>
          <w:fldChar w:fldCharType="begin"/>
        </w:r>
        <w:r w:rsidR="00C31FA4">
          <w:rPr>
            <w:noProof/>
            <w:webHidden/>
          </w:rPr>
          <w:instrText xml:space="preserve"> PAGEREF _Toc492306048 \h </w:instrText>
        </w:r>
        <w:r w:rsidR="00C31FA4">
          <w:rPr>
            <w:noProof/>
            <w:webHidden/>
          </w:rPr>
        </w:r>
        <w:r w:rsidR="00C31FA4">
          <w:rPr>
            <w:noProof/>
            <w:webHidden/>
          </w:rPr>
          <w:fldChar w:fldCharType="separate"/>
        </w:r>
        <w:r w:rsidR="00DC3C04">
          <w:rPr>
            <w:noProof/>
            <w:webHidden/>
          </w:rPr>
          <w:t>9</w:t>
        </w:r>
        <w:r w:rsidR="00C31FA4">
          <w:rPr>
            <w:noProof/>
            <w:webHidden/>
          </w:rPr>
          <w:fldChar w:fldCharType="end"/>
        </w:r>
      </w:hyperlink>
    </w:p>
    <w:p w14:paraId="1B378364" w14:textId="7181823D" w:rsidR="00C31FA4" w:rsidRPr="00665844" w:rsidRDefault="007E3ECD">
      <w:pPr>
        <w:pStyle w:val="TOC3"/>
        <w:tabs>
          <w:tab w:val="right" w:pos="8630"/>
        </w:tabs>
        <w:rPr>
          <w:rFonts w:cs="Times New Roman"/>
          <w:noProof/>
          <w:sz w:val="22"/>
          <w:szCs w:val="22"/>
        </w:rPr>
      </w:pPr>
      <w:hyperlink w:anchor="_Toc492306049" w:history="1">
        <w:r w:rsidR="00C31FA4" w:rsidRPr="003327D9">
          <w:rPr>
            <w:rStyle w:val="Hyperlink"/>
            <w:noProof/>
          </w:rPr>
          <w:t>EXTRA-CURRICULAR ACTIVITIES</w:t>
        </w:r>
        <w:r w:rsidR="00C31FA4">
          <w:rPr>
            <w:noProof/>
            <w:webHidden/>
          </w:rPr>
          <w:tab/>
        </w:r>
        <w:r w:rsidR="00C31FA4">
          <w:rPr>
            <w:noProof/>
            <w:webHidden/>
          </w:rPr>
          <w:fldChar w:fldCharType="begin"/>
        </w:r>
        <w:r w:rsidR="00C31FA4">
          <w:rPr>
            <w:noProof/>
            <w:webHidden/>
          </w:rPr>
          <w:instrText xml:space="preserve"> PAGEREF _Toc492306049 \h </w:instrText>
        </w:r>
        <w:r w:rsidR="00C31FA4">
          <w:rPr>
            <w:noProof/>
            <w:webHidden/>
          </w:rPr>
        </w:r>
        <w:r w:rsidR="00C31FA4">
          <w:rPr>
            <w:noProof/>
            <w:webHidden/>
          </w:rPr>
          <w:fldChar w:fldCharType="separate"/>
        </w:r>
        <w:r w:rsidR="00DC3C04">
          <w:rPr>
            <w:noProof/>
            <w:webHidden/>
          </w:rPr>
          <w:t>9</w:t>
        </w:r>
        <w:r w:rsidR="00C31FA4">
          <w:rPr>
            <w:noProof/>
            <w:webHidden/>
          </w:rPr>
          <w:fldChar w:fldCharType="end"/>
        </w:r>
      </w:hyperlink>
    </w:p>
    <w:p w14:paraId="111B72B2" w14:textId="2BB2B30B" w:rsidR="00C31FA4" w:rsidRPr="00665844" w:rsidRDefault="007E3ECD">
      <w:pPr>
        <w:pStyle w:val="TOC3"/>
        <w:tabs>
          <w:tab w:val="right" w:pos="8630"/>
        </w:tabs>
        <w:rPr>
          <w:rFonts w:cs="Times New Roman"/>
          <w:noProof/>
          <w:sz w:val="22"/>
          <w:szCs w:val="22"/>
        </w:rPr>
      </w:pPr>
      <w:hyperlink w:anchor="_Toc492306050" w:history="1">
        <w:r w:rsidR="00C31FA4" w:rsidRPr="003327D9">
          <w:rPr>
            <w:rStyle w:val="Hyperlink"/>
            <w:noProof/>
          </w:rPr>
          <w:t>LOST AND FOUND</w:t>
        </w:r>
        <w:r w:rsidR="00C31FA4">
          <w:rPr>
            <w:noProof/>
            <w:webHidden/>
          </w:rPr>
          <w:tab/>
        </w:r>
      </w:hyperlink>
      <w:r w:rsidR="00195A97">
        <w:rPr>
          <w:noProof/>
        </w:rPr>
        <w:t>10</w:t>
      </w:r>
    </w:p>
    <w:p w14:paraId="4A70A2AB" w14:textId="753546CF" w:rsidR="00C31FA4" w:rsidRPr="00665844" w:rsidRDefault="007E3ECD">
      <w:pPr>
        <w:pStyle w:val="TOC3"/>
        <w:tabs>
          <w:tab w:val="right" w:pos="8630"/>
        </w:tabs>
        <w:rPr>
          <w:rFonts w:cs="Times New Roman"/>
          <w:noProof/>
          <w:sz w:val="22"/>
          <w:szCs w:val="22"/>
        </w:rPr>
      </w:pPr>
      <w:hyperlink w:anchor="_Toc492306051" w:history="1">
        <w:r w:rsidR="00C31FA4" w:rsidRPr="003327D9">
          <w:rPr>
            <w:rStyle w:val="Hyperlink"/>
            <w:noProof/>
          </w:rPr>
          <w:t>MILK PROGRAM</w:t>
        </w:r>
        <w:r w:rsidR="00C31FA4">
          <w:rPr>
            <w:noProof/>
            <w:webHidden/>
          </w:rPr>
          <w:tab/>
        </w:r>
        <w:r w:rsidR="00C31FA4">
          <w:rPr>
            <w:noProof/>
            <w:webHidden/>
          </w:rPr>
          <w:fldChar w:fldCharType="begin"/>
        </w:r>
        <w:r w:rsidR="00C31FA4">
          <w:rPr>
            <w:noProof/>
            <w:webHidden/>
          </w:rPr>
          <w:instrText xml:space="preserve"> PAGEREF _Toc492306051 \h </w:instrText>
        </w:r>
        <w:r w:rsidR="00C31FA4">
          <w:rPr>
            <w:noProof/>
            <w:webHidden/>
          </w:rPr>
        </w:r>
        <w:r w:rsidR="00C31FA4">
          <w:rPr>
            <w:noProof/>
            <w:webHidden/>
          </w:rPr>
          <w:fldChar w:fldCharType="separate"/>
        </w:r>
        <w:r w:rsidR="00DC3C04">
          <w:rPr>
            <w:noProof/>
            <w:webHidden/>
          </w:rPr>
          <w:t>10</w:t>
        </w:r>
        <w:r w:rsidR="00C31FA4">
          <w:rPr>
            <w:noProof/>
            <w:webHidden/>
          </w:rPr>
          <w:fldChar w:fldCharType="end"/>
        </w:r>
      </w:hyperlink>
    </w:p>
    <w:p w14:paraId="6065CD35" w14:textId="15324C95" w:rsidR="00C31FA4" w:rsidRPr="00665844" w:rsidRDefault="007E3ECD">
      <w:pPr>
        <w:pStyle w:val="TOC3"/>
        <w:tabs>
          <w:tab w:val="right" w:pos="8630"/>
        </w:tabs>
        <w:rPr>
          <w:rFonts w:cs="Times New Roman"/>
          <w:noProof/>
          <w:sz w:val="22"/>
          <w:szCs w:val="22"/>
        </w:rPr>
      </w:pPr>
      <w:hyperlink w:anchor="_Toc492306052" w:history="1">
        <w:r w:rsidR="00C31FA4" w:rsidRPr="003327D9">
          <w:rPr>
            <w:rStyle w:val="Hyperlink"/>
            <w:noProof/>
          </w:rPr>
          <w:t>PERSONAL BELONGINGS</w:t>
        </w:r>
        <w:r w:rsidR="00C31FA4">
          <w:rPr>
            <w:noProof/>
            <w:webHidden/>
          </w:rPr>
          <w:tab/>
        </w:r>
        <w:r w:rsidR="00C31FA4">
          <w:rPr>
            <w:noProof/>
            <w:webHidden/>
          </w:rPr>
          <w:fldChar w:fldCharType="begin"/>
        </w:r>
        <w:r w:rsidR="00C31FA4">
          <w:rPr>
            <w:noProof/>
            <w:webHidden/>
          </w:rPr>
          <w:instrText xml:space="preserve"> PAGEREF _Toc492306052 \h </w:instrText>
        </w:r>
        <w:r w:rsidR="00C31FA4">
          <w:rPr>
            <w:noProof/>
            <w:webHidden/>
          </w:rPr>
        </w:r>
        <w:r w:rsidR="00C31FA4">
          <w:rPr>
            <w:noProof/>
            <w:webHidden/>
          </w:rPr>
          <w:fldChar w:fldCharType="separate"/>
        </w:r>
        <w:r w:rsidR="00DC3C04">
          <w:rPr>
            <w:noProof/>
            <w:webHidden/>
          </w:rPr>
          <w:t>10</w:t>
        </w:r>
        <w:r w:rsidR="00C31FA4">
          <w:rPr>
            <w:noProof/>
            <w:webHidden/>
          </w:rPr>
          <w:fldChar w:fldCharType="end"/>
        </w:r>
      </w:hyperlink>
    </w:p>
    <w:p w14:paraId="5322B6C8" w14:textId="2797BF6B" w:rsidR="00C31FA4" w:rsidRPr="00665844" w:rsidRDefault="007E3ECD">
      <w:pPr>
        <w:pStyle w:val="TOC3"/>
        <w:tabs>
          <w:tab w:val="right" w:pos="8630"/>
        </w:tabs>
        <w:rPr>
          <w:rFonts w:cs="Times New Roman"/>
          <w:noProof/>
          <w:sz w:val="22"/>
          <w:szCs w:val="22"/>
        </w:rPr>
      </w:pPr>
      <w:hyperlink w:anchor="_Toc492306053" w:history="1">
        <w:r w:rsidR="00C31FA4" w:rsidRPr="003327D9">
          <w:rPr>
            <w:rStyle w:val="Hyperlink"/>
            <w:noProof/>
          </w:rPr>
          <w:t>PRESCHOOL</w:t>
        </w:r>
        <w:r w:rsidR="00C31FA4">
          <w:rPr>
            <w:noProof/>
            <w:webHidden/>
          </w:rPr>
          <w:tab/>
        </w:r>
        <w:r w:rsidR="00C31FA4">
          <w:rPr>
            <w:noProof/>
            <w:webHidden/>
          </w:rPr>
          <w:fldChar w:fldCharType="begin"/>
        </w:r>
        <w:r w:rsidR="00C31FA4">
          <w:rPr>
            <w:noProof/>
            <w:webHidden/>
          </w:rPr>
          <w:instrText xml:space="preserve"> PAGEREF _Toc492306053 \h </w:instrText>
        </w:r>
        <w:r w:rsidR="00C31FA4">
          <w:rPr>
            <w:noProof/>
            <w:webHidden/>
          </w:rPr>
        </w:r>
        <w:r w:rsidR="00C31FA4">
          <w:rPr>
            <w:noProof/>
            <w:webHidden/>
          </w:rPr>
          <w:fldChar w:fldCharType="separate"/>
        </w:r>
        <w:r w:rsidR="00DC3C04">
          <w:rPr>
            <w:noProof/>
            <w:webHidden/>
          </w:rPr>
          <w:t>10</w:t>
        </w:r>
        <w:r w:rsidR="00C31FA4">
          <w:rPr>
            <w:noProof/>
            <w:webHidden/>
          </w:rPr>
          <w:fldChar w:fldCharType="end"/>
        </w:r>
      </w:hyperlink>
    </w:p>
    <w:p w14:paraId="7066DA49" w14:textId="5A2CAD63" w:rsidR="00C31FA4" w:rsidRPr="00665844" w:rsidRDefault="007E3ECD">
      <w:pPr>
        <w:pStyle w:val="TOC3"/>
        <w:tabs>
          <w:tab w:val="right" w:pos="8630"/>
        </w:tabs>
        <w:rPr>
          <w:rFonts w:cs="Times New Roman"/>
          <w:noProof/>
          <w:sz w:val="22"/>
          <w:szCs w:val="22"/>
        </w:rPr>
      </w:pPr>
      <w:hyperlink w:anchor="_Toc492306055" w:history="1">
        <w:r w:rsidR="00C31FA4" w:rsidRPr="003327D9">
          <w:rPr>
            <w:rStyle w:val="Hyperlink"/>
            <w:noProof/>
          </w:rPr>
          <w:t>SCHOOL BUS RULES AND REGULATIONS</w:t>
        </w:r>
        <w:r w:rsidR="00C31FA4">
          <w:rPr>
            <w:noProof/>
            <w:webHidden/>
          </w:rPr>
          <w:tab/>
        </w:r>
        <w:r w:rsidR="00C31FA4">
          <w:rPr>
            <w:noProof/>
            <w:webHidden/>
          </w:rPr>
          <w:fldChar w:fldCharType="begin"/>
        </w:r>
        <w:r w:rsidR="00C31FA4">
          <w:rPr>
            <w:noProof/>
            <w:webHidden/>
          </w:rPr>
          <w:instrText xml:space="preserve"> PAGEREF _Toc492306055 \h </w:instrText>
        </w:r>
        <w:r w:rsidR="00C31FA4">
          <w:rPr>
            <w:noProof/>
            <w:webHidden/>
          </w:rPr>
        </w:r>
        <w:r w:rsidR="00C31FA4">
          <w:rPr>
            <w:noProof/>
            <w:webHidden/>
          </w:rPr>
          <w:fldChar w:fldCharType="separate"/>
        </w:r>
        <w:r w:rsidR="00DC3C04">
          <w:rPr>
            <w:noProof/>
            <w:webHidden/>
          </w:rPr>
          <w:t>10</w:t>
        </w:r>
        <w:r w:rsidR="00C31FA4">
          <w:rPr>
            <w:noProof/>
            <w:webHidden/>
          </w:rPr>
          <w:fldChar w:fldCharType="end"/>
        </w:r>
      </w:hyperlink>
    </w:p>
    <w:p w14:paraId="452F0C27" w14:textId="6E3D1EC5" w:rsidR="00C31FA4" w:rsidRPr="00665844" w:rsidRDefault="007E3ECD">
      <w:pPr>
        <w:pStyle w:val="TOC3"/>
        <w:tabs>
          <w:tab w:val="right" w:pos="8630"/>
        </w:tabs>
        <w:rPr>
          <w:rFonts w:cs="Times New Roman"/>
          <w:noProof/>
          <w:sz w:val="22"/>
          <w:szCs w:val="22"/>
        </w:rPr>
      </w:pPr>
      <w:hyperlink w:anchor="_Toc492306056" w:history="1">
        <w:r w:rsidR="00C31FA4" w:rsidRPr="003327D9">
          <w:rPr>
            <w:rStyle w:val="Hyperlink"/>
            <w:noProof/>
          </w:rPr>
          <w:t xml:space="preserve">SCHOOL </w:t>
        </w:r>
        <w:r w:rsidR="001D4D01">
          <w:rPr>
            <w:rStyle w:val="Hyperlink"/>
            <w:noProof/>
          </w:rPr>
          <w:t>UPDATES</w:t>
        </w:r>
        <w:r w:rsidR="00C31FA4">
          <w:rPr>
            <w:noProof/>
            <w:webHidden/>
          </w:rPr>
          <w:tab/>
        </w:r>
        <w:r w:rsidR="00C31FA4">
          <w:rPr>
            <w:noProof/>
            <w:webHidden/>
          </w:rPr>
          <w:fldChar w:fldCharType="begin"/>
        </w:r>
        <w:r w:rsidR="00C31FA4">
          <w:rPr>
            <w:noProof/>
            <w:webHidden/>
          </w:rPr>
          <w:instrText xml:space="preserve"> PAGEREF _Toc492306056 \h </w:instrText>
        </w:r>
        <w:r w:rsidR="00C31FA4">
          <w:rPr>
            <w:noProof/>
            <w:webHidden/>
          </w:rPr>
        </w:r>
        <w:r w:rsidR="00C31FA4">
          <w:rPr>
            <w:noProof/>
            <w:webHidden/>
          </w:rPr>
          <w:fldChar w:fldCharType="separate"/>
        </w:r>
        <w:r w:rsidR="00DC3C04">
          <w:rPr>
            <w:noProof/>
            <w:webHidden/>
          </w:rPr>
          <w:t>11</w:t>
        </w:r>
        <w:r w:rsidR="00C31FA4">
          <w:rPr>
            <w:noProof/>
            <w:webHidden/>
          </w:rPr>
          <w:fldChar w:fldCharType="end"/>
        </w:r>
      </w:hyperlink>
    </w:p>
    <w:p w14:paraId="6E0236D0" w14:textId="56440FEB" w:rsidR="00C31FA4" w:rsidRPr="00665844" w:rsidRDefault="007E3ECD">
      <w:pPr>
        <w:pStyle w:val="TOC3"/>
        <w:tabs>
          <w:tab w:val="right" w:pos="8630"/>
        </w:tabs>
        <w:rPr>
          <w:rFonts w:cs="Times New Roman"/>
          <w:noProof/>
          <w:sz w:val="22"/>
          <w:szCs w:val="22"/>
        </w:rPr>
      </w:pPr>
      <w:hyperlink w:anchor="_Toc492306057" w:history="1">
        <w:r w:rsidR="00C31FA4" w:rsidRPr="003327D9">
          <w:rPr>
            <w:rStyle w:val="Hyperlink"/>
            <w:noProof/>
          </w:rPr>
          <w:t>STUDENT RELEASED DURING THE SCHOOL DAY</w:t>
        </w:r>
        <w:r w:rsidR="00C31FA4">
          <w:rPr>
            <w:noProof/>
            <w:webHidden/>
          </w:rPr>
          <w:tab/>
        </w:r>
        <w:r w:rsidR="00C31FA4">
          <w:rPr>
            <w:noProof/>
            <w:webHidden/>
          </w:rPr>
          <w:fldChar w:fldCharType="begin"/>
        </w:r>
        <w:r w:rsidR="00C31FA4">
          <w:rPr>
            <w:noProof/>
            <w:webHidden/>
          </w:rPr>
          <w:instrText xml:space="preserve"> PAGEREF _Toc492306057 \h </w:instrText>
        </w:r>
        <w:r w:rsidR="00C31FA4">
          <w:rPr>
            <w:noProof/>
            <w:webHidden/>
          </w:rPr>
        </w:r>
        <w:r w:rsidR="00C31FA4">
          <w:rPr>
            <w:noProof/>
            <w:webHidden/>
          </w:rPr>
          <w:fldChar w:fldCharType="separate"/>
        </w:r>
        <w:r w:rsidR="00DC3C04">
          <w:rPr>
            <w:noProof/>
            <w:webHidden/>
          </w:rPr>
          <w:t>11</w:t>
        </w:r>
        <w:r w:rsidR="00C31FA4">
          <w:rPr>
            <w:noProof/>
            <w:webHidden/>
          </w:rPr>
          <w:fldChar w:fldCharType="end"/>
        </w:r>
      </w:hyperlink>
    </w:p>
    <w:p w14:paraId="3EF8B014" w14:textId="4C1AA031" w:rsidR="00C31FA4" w:rsidRPr="00665844" w:rsidRDefault="007E3ECD">
      <w:pPr>
        <w:pStyle w:val="TOC3"/>
        <w:tabs>
          <w:tab w:val="right" w:pos="8630"/>
        </w:tabs>
        <w:rPr>
          <w:rFonts w:cs="Times New Roman"/>
          <w:noProof/>
          <w:sz w:val="22"/>
          <w:szCs w:val="22"/>
        </w:rPr>
      </w:pPr>
      <w:hyperlink w:anchor="_Toc492306058" w:history="1">
        <w:r w:rsidR="00C31FA4" w:rsidRPr="003327D9">
          <w:rPr>
            <w:rStyle w:val="Hyperlink"/>
            <w:noProof/>
          </w:rPr>
          <w:t>TECHNOLOGY RESPONSIBLE USE</w:t>
        </w:r>
        <w:r w:rsidR="00C31FA4">
          <w:rPr>
            <w:noProof/>
            <w:webHidden/>
          </w:rPr>
          <w:tab/>
        </w:r>
        <w:r w:rsidR="00C31FA4">
          <w:rPr>
            <w:noProof/>
            <w:webHidden/>
          </w:rPr>
          <w:fldChar w:fldCharType="begin"/>
        </w:r>
        <w:r w:rsidR="00C31FA4">
          <w:rPr>
            <w:noProof/>
            <w:webHidden/>
          </w:rPr>
          <w:instrText xml:space="preserve"> PAGEREF _Toc492306058 \h </w:instrText>
        </w:r>
        <w:r w:rsidR="00C31FA4">
          <w:rPr>
            <w:noProof/>
            <w:webHidden/>
          </w:rPr>
        </w:r>
        <w:r w:rsidR="00C31FA4">
          <w:rPr>
            <w:noProof/>
            <w:webHidden/>
          </w:rPr>
          <w:fldChar w:fldCharType="separate"/>
        </w:r>
        <w:r w:rsidR="00DC3C04">
          <w:rPr>
            <w:noProof/>
            <w:webHidden/>
          </w:rPr>
          <w:t>12</w:t>
        </w:r>
        <w:r w:rsidR="00C31FA4">
          <w:rPr>
            <w:noProof/>
            <w:webHidden/>
          </w:rPr>
          <w:fldChar w:fldCharType="end"/>
        </w:r>
      </w:hyperlink>
    </w:p>
    <w:p w14:paraId="486330B2" w14:textId="11D74F4E" w:rsidR="00C31FA4" w:rsidRDefault="007E3ECD">
      <w:pPr>
        <w:pStyle w:val="TOC1"/>
        <w:tabs>
          <w:tab w:val="right" w:pos="8630"/>
        </w:tabs>
        <w:rPr>
          <w:noProof/>
        </w:rPr>
      </w:pPr>
      <w:hyperlink w:anchor="_Toc492306059" w:history="1">
        <w:r w:rsidR="00C31FA4" w:rsidRPr="003327D9">
          <w:rPr>
            <w:rStyle w:val="Hyperlink"/>
            <w:noProof/>
          </w:rPr>
          <w:t>SCHOOL YEAR</w:t>
        </w:r>
        <w:r w:rsidR="00C31FA4">
          <w:rPr>
            <w:noProof/>
            <w:webHidden/>
          </w:rPr>
          <w:tab/>
        </w:r>
      </w:hyperlink>
      <w:r w:rsidR="00031F59">
        <w:rPr>
          <w:noProof/>
        </w:rPr>
        <w:t>12</w:t>
      </w:r>
    </w:p>
    <w:p w14:paraId="7445D7D9" w14:textId="77777777" w:rsidR="00031F59" w:rsidRPr="00031F59" w:rsidRDefault="00031F59" w:rsidP="00031F59"/>
    <w:p w14:paraId="02EB378F" w14:textId="77777777" w:rsidR="00E63EE1" w:rsidRDefault="00E63EE1">
      <w:r>
        <w:fldChar w:fldCharType="end"/>
      </w:r>
    </w:p>
    <w:p w14:paraId="6A05A809" w14:textId="77777777" w:rsidR="009A249D" w:rsidRDefault="009A249D"/>
    <w:p w14:paraId="5A39BBE3" w14:textId="77777777" w:rsidR="00B12B61" w:rsidRDefault="00B12B61" w:rsidP="009A249D">
      <w:pPr>
        <w:pStyle w:val="Heading1"/>
      </w:pPr>
      <w:bookmarkStart w:id="0" w:name="_Toc492286505"/>
      <w:bookmarkStart w:id="1" w:name="_Toc492286537"/>
      <w:bookmarkStart w:id="2" w:name="_Toc492286678"/>
      <w:bookmarkStart w:id="3" w:name="_Toc492287091"/>
      <w:bookmarkStart w:id="4" w:name="_Toc492287163"/>
      <w:bookmarkStart w:id="5" w:name="_Toc492287571"/>
    </w:p>
    <w:p w14:paraId="41C8F396" w14:textId="77777777" w:rsidR="00B12B61" w:rsidRDefault="00B12B61" w:rsidP="009A249D">
      <w:pPr>
        <w:pStyle w:val="Heading1"/>
      </w:pPr>
    </w:p>
    <w:p w14:paraId="2CFE5D25" w14:textId="77777777" w:rsidR="002F038F" w:rsidRPr="002A5566" w:rsidRDefault="00B12B61" w:rsidP="009A249D">
      <w:pPr>
        <w:pStyle w:val="Heading1"/>
      </w:pPr>
      <w:r>
        <w:br w:type="page"/>
      </w:r>
      <w:bookmarkStart w:id="6" w:name="_Toc492306033"/>
      <w:r w:rsidR="002F038F" w:rsidRPr="002A5566">
        <w:lastRenderedPageBreak/>
        <w:t>ABOUT OUR SCHOOL</w:t>
      </w:r>
      <w:bookmarkEnd w:id="0"/>
      <w:bookmarkEnd w:id="1"/>
      <w:bookmarkEnd w:id="2"/>
      <w:bookmarkEnd w:id="3"/>
      <w:bookmarkEnd w:id="4"/>
      <w:bookmarkEnd w:id="5"/>
      <w:bookmarkEnd w:id="6"/>
      <w:r w:rsidR="002F038F" w:rsidRPr="002A5566">
        <w:t xml:space="preserve"> </w:t>
      </w:r>
    </w:p>
    <w:p w14:paraId="72A3D3EC" w14:textId="77777777" w:rsidR="002F038F" w:rsidRPr="002A5566" w:rsidRDefault="002F038F" w:rsidP="001424C0">
      <w:pPr>
        <w:rPr>
          <w:rFonts w:ascii="Microsoft Sans Serif" w:hAnsi="Microsoft Sans Serif" w:cs="Microsoft Sans Serif"/>
          <w:sz w:val="20"/>
          <w:szCs w:val="20"/>
        </w:rPr>
      </w:pPr>
    </w:p>
    <w:p w14:paraId="6C37786B" w14:textId="252CC794" w:rsidR="002F038F" w:rsidRPr="002A5566" w:rsidRDefault="002F038F" w:rsidP="001424C0">
      <w:pPr>
        <w:pStyle w:val="BodyText"/>
        <w:tabs>
          <w:tab w:val="left" w:pos="3600"/>
        </w:tabs>
        <w:rPr>
          <w:rFonts w:ascii="Microsoft Sans Serif" w:hAnsi="Microsoft Sans Serif" w:cs="Microsoft Sans Serif"/>
          <w:sz w:val="20"/>
          <w:szCs w:val="20"/>
        </w:rPr>
      </w:pPr>
      <w:r w:rsidRPr="002A5566">
        <w:rPr>
          <w:rFonts w:ascii="Microsoft Sans Serif" w:hAnsi="Microsoft Sans Serif" w:cs="Microsoft Sans Serif"/>
          <w:sz w:val="20"/>
          <w:szCs w:val="20"/>
        </w:rPr>
        <w:t>École Sister O’Brien School is a Catholic elementary school offering a</w:t>
      </w:r>
      <w:r w:rsidR="004A6145">
        <w:rPr>
          <w:rFonts w:ascii="Microsoft Sans Serif" w:hAnsi="Microsoft Sans Serif" w:cs="Microsoft Sans Serif"/>
          <w:sz w:val="20"/>
          <w:szCs w:val="20"/>
        </w:rPr>
        <w:t>n early</w:t>
      </w:r>
      <w:r w:rsidRPr="002A5566">
        <w:rPr>
          <w:rFonts w:ascii="Microsoft Sans Serif" w:hAnsi="Microsoft Sans Serif" w:cs="Microsoft Sans Serif"/>
          <w:sz w:val="20"/>
          <w:szCs w:val="20"/>
        </w:rPr>
        <w:t xml:space="preserve"> French Immersion program to approximately 2</w:t>
      </w:r>
      <w:r w:rsidR="00707D18">
        <w:rPr>
          <w:rFonts w:ascii="Microsoft Sans Serif" w:hAnsi="Microsoft Sans Serif" w:cs="Microsoft Sans Serif"/>
          <w:sz w:val="20"/>
          <w:szCs w:val="20"/>
        </w:rPr>
        <w:t>20</w:t>
      </w:r>
      <w:r w:rsidRPr="002A5566">
        <w:rPr>
          <w:rFonts w:ascii="Microsoft Sans Serif" w:hAnsi="Microsoft Sans Serif" w:cs="Microsoft Sans Serif"/>
          <w:sz w:val="20"/>
          <w:szCs w:val="20"/>
        </w:rPr>
        <w:t xml:space="preserve"> students from </w:t>
      </w:r>
      <w:r w:rsidR="003C08A0" w:rsidRPr="002A5566">
        <w:rPr>
          <w:rFonts w:ascii="Microsoft Sans Serif" w:hAnsi="Microsoft Sans Serif" w:cs="Microsoft Sans Serif"/>
          <w:sz w:val="20"/>
          <w:szCs w:val="20"/>
        </w:rPr>
        <w:t>kindergarten</w:t>
      </w:r>
      <w:r w:rsidRPr="002A5566">
        <w:rPr>
          <w:rFonts w:ascii="Microsoft Sans Serif" w:hAnsi="Microsoft Sans Serif" w:cs="Microsoft Sans Serif"/>
          <w:sz w:val="20"/>
          <w:szCs w:val="20"/>
        </w:rPr>
        <w:t xml:space="preserve"> to Grade 8. Since religious education is an important and vital part of our students’ school d</w:t>
      </w:r>
      <w:r w:rsidR="00E0308E">
        <w:rPr>
          <w:rFonts w:ascii="Microsoft Sans Serif" w:hAnsi="Microsoft Sans Serif" w:cs="Microsoft Sans Serif"/>
          <w:sz w:val="20"/>
          <w:szCs w:val="20"/>
        </w:rPr>
        <w:t>ay routine,</w:t>
      </w:r>
      <w:r w:rsidRPr="002A5566">
        <w:rPr>
          <w:rFonts w:ascii="Microsoft Sans Serif" w:hAnsi="Microsoft Sans Serif" w:cs="Microsoft Sans Serif"/>
          <w:sz w:val="20"/>
          <w:szCs w:val="20"/>
        </w:rPr>
        <w:t xml:space="preserve"> they are actively engaged in religious formation by planning school-based liturgical celebrations and attending masses at St. Anne’s Parish</w:t>
      </w:r>
      <w:r w:rsidR="003F6AF6">
        <w:rPr>
          <w:rFonts w:ascii="Microsoft Sans Serif" w:hAnsi="Microsoft Sans Serif" w:cs="Microsoft Sans Serif"/>
          <w:sz w:val="20"/>
          <w:szCs w:val="20"/>
        </w:rPr>
        <w:t xml:space="preserve"> as well as at school</w:t>
      </w:r>
      <w:r w:rsidRPr="002A5566">
        <w:rPr>
          <w:rFonts w:ascii="Microsoft Sans Serif" w:hAnsi="Microsoft Sans Serif" w:cs="Microsoft Sans Serif"/>
          <w:sz w:val="20"/>
          <w:szCs w:val="20"/>
        </w:rPr>
        <w:t>. Students are engaged in daily religious instruction and prayer, which embraces and strengthens our Christian identity. Our school personnel strive to create a Christian community by focusing on the gospel virtues of faith, hope, trust, love, wisdom, courage,</w:t>
      </w:r>
      <w:r w:rsidR="00A51CF9">
        <w:rPr>
          <w:rFonts w:ascii="Microsoft Sans Serif" w:hAnsi="Microsoft Sans Serif" w:cs="Microsoft Sans Serif"/>
          <w:sz w:val="20"/>
          <w:szCs w:val="20"/>
        </w:rPr>
        <w:t xml:space="preserve"> </w:t>
      </w:r>
      <w:r w:rsidRPr="002A5566">
        <w:rPr>
          <w:rFonts w:ascii="Microsoft Sans Serif" w:hAnsi="Microsoft Sans Serif" w:cs="Microsoft Sans Serif"/>
          <w:sz w:val="20"/>
          <w:szCs w:val="20"/>
        </w:rPr>
        <w:t>justice</w:t>
      </w:r>
      <w:r w:rsidR="00A51CF9">
        <w:rPr>
          <w:rFonts w:ascii="Microsoft Sans Serif" w:hAnsi="Microsoft Sans Serif" w:cs="Microsoft Sans Serif"/>
          <w:sz w:val="20"/>
          <w:szCs w:val="20"/>
        </w:rPr>
        <w:t>,</w:t>
      </w:r>
      <w:r w:rsidRPr="002A5566">
        <w:rPr>
          <w:rFonts w:ascii="Microsoft Sans Serif" w:hAnsi="Microsoft Sans Serif" w:cs="Microsoft Sans Serif"/>
          <w:sz w:val="20"/>
          <w:szCs w:val="20"/>
        </w:rPr>
        <w:t xml:space="preserve"> and reconciliation. </w:t>
      </w:r>
    </w:p>
    <w:p w14:paraId="0D0B940D" w14:textId="77777777" w:rsidR="002F038F" w:rsidRPr="002A5566" w:rsidRDefault="002F038F" w:rsidP="001424C0">
      <w:pPr>
        <w:pStyle w:val="BodyText"/>
        <w:rPr>
          <w:rFonts w:ascii="Microsoft Sans Serif" w:hAnsi="Microsoft Sans Serif" w:cs="Microsoft Sans Serif"/>
          <w:sz w:val="20"/>
          <w:szCs w:val="20"/>
        </w:rPr>
      </w:pPr>
    </w:p>
    <w:p w14:paraId="0E27B00A" w14:textId="77777777" w:rsidR="002F038F" w:rsidRPr="002A5566" w:rsidRDefault="002F038F" w:rsidP="001424C0">
      <w:pPr>
        <w:ind w:firstLine="720"/>
        <w:rPr>
          <w:rFonts w:ascii="Microsoft Sans Serif" w:hAnsi="Microsoft Sans Serif" w:cs="Microsoft Sans Serif"/>
          <w:sz w:val="20"/>
          <w:szCs w:val="20"/>
        </w:rPr>
      </w:pPr>
    </w:p>
    <w:p w14:paraId="33C46945" w14:textId="0BC8673D" w:rsidR="002F038F" w:rsidRPr="002A5566" w:rsidRDefault="002F038F" w:rsidP="00DA083C">
      <w:pPr>
        <w:rPr>
          <w:rFonts w:ascii="Microsoft Sans Serif" w:hAnsi="Microsoft Sans Serif" w:cs="Microsoft Sans Serif"/>
          <w:sz w:val="20"/>
          <w:szCs w:val="20"/>
        </w:rPr>
      </w:pPr>
      <w:r w:rsidRPr="002A5566">
        <w:rPr>
          <w:rFonts w:ascii="Microsoft Sans Serif" w:hAnsi="Microsoft Sans Serif" w:cs="Microsoft Sans Serif"/>
          <w:sz w:val="20"/>
          <w:szCs w:val="20"/>
        </w:rPr>
        <w:t>École Sister O’Brien School has a strong supportive parent community with an active parent council and strong involvement in their children’s academic lives.</w:t>
      </w:r>
      <w:r w:rsidR="00887FE7">
        <w:rPr>
          <w:rFonts w:ascii="Microsoft Sans Serif" w:hAnsi="Microsoft Sans Serif" w:cs="Microsoft Sans Serif"/>
          <w:sz w:val="20"/>
          <w:szCs w:val="20"/>
        </w:rPr>
        <w:t xml:space="preserve">  P</w:t>
      </w:r>
      <w:r w:rsidR="00F604AC">
        <w:rPr>
          <w:rFonts w:ascii="Microsoft Sans Serif" w:hAnsi="Microsoft Sans Serif" w:cs="Microsoft Sans Serif"/>
          <w:sz w:val="20"/>
          <w:szCs w:val="20"/>
        </w:rPr>
        <w:t xml:space="preserve">arents are encouraged to </w:t>
      </w:r>
      <w:proofErr w:type="gramStart"/>
      <w:r w:rsidR="00F604AC">
        <w:rPr>
          <w:rFonts w:ascii="Microsoft Sans Serif" w:hAnsi="Microsoft Sans Serif" w:cs="Microsoft Sans Serif"/>
          <w:sz w:val="20"/>
          <w:szCs w:val="20"/>
        </w:rPr>
        <w:t>be</w:t>
      </w:r>
      <w:r w:rsidRPr="002A5566">
        <w:rPr>
          <w:rFonts w:ascii="Microsoft Sans Serif" w:hAnsi="Microsoft Sans Serif" w:cs="Microsoft Sans Serif"/>
          <w:sz w:val="20"/>
          <w:szCs w:val="20"/>
        </w:rPr>
        <w:t>:</w:t>
      </w:r>
      <w:proofErr w:type="gramEnd"/>
      <w:r w:rsidRPr="002A5566">
        <w:rPr>
          <w:rFonts w:ascii="Microsoft Sans Serif" w:hAnsi="Microsoft Sans Serif" w:cs="Microsoft Sans Serif"/>
          <w:sz w:val="20"/>
          <w:szCs w:val="20"/>
        </w:rPr>
        <w:t xml:space="preserve"> classroom helpers and representatives, field trip volunteers, and other collaborations in various committees that promote positive and rich experiences for the student body.  These visible supports have contributed to the development of a positive school culture and a professional learning community at École Sister O’Brien School.</w:t>
      </w:r>
    </w:p>
    <w:p w14:paraId="60061E4C" w14:textId="77777777" w:rsidR="002F038F" w:rsidRPr="002A5566" w:rsidRDefault="002F038F" w:rsidP="001424C0">
      <w:pPr>
        <w:ind w:firstLine="720"/>
        <w:rPr>
          <w:rFonts w:ascii="Microsoft Sans Serif" w:hAnsi="Microsoft Sans Serif" w:cs="Microsoft Sans Serif"/>
          <w:sz w:val="20"/>
          <w:szCs w:val="20"/>
        </w:rPr>
      </w:pPr>
    </w:p>
    <w:p w14:paraId="44EAFD9C" w14:textId="77777777" w:rsidR="002F038F" w:rsidRPr="002A5566" w:rsidRDefault="002F038F" w:rsidP="001424C0">
      <w:pPr>
        <w:ind w:firstLine="720"/>
        <w:rPr>
          <w:rFonts w:ascii="Microsoft Sans Serif" w:hAnsi="Microsoft Sans Serif" w:cs="Microsoft Sans Serif"/>
          <w:sz w:val="20"/>
          <w:szCs w:val="20"/>
        </w:rPr>
      </w:pPr>
    </w:p>
    <w:p w14:paraId="4B94D5A5" w14:textId="77777777" w:rsidR="002F038F" w:rsidRPr="002A5566" w:rsidRDefault="002F038F" w:rsidP="001424C0">
      <w:pPr>
        <w:ind w:firstLine="720"/>
        <w:rPr>
          <w:rFonts w:ascii="Microsoft Sans Serif" w:hAnsi="Microsoft Sans Serif" w:cs="Microsoft Sans Serif"/>
          <w:sz w:val="20"/>
          <w:szCs w:val="20"/>
        </w:rPr>
      </w:pPr>
    </w:p>
    <w:p w14:paraId="11A41599" w14:textId="77777777" w:rsidR="002F038F" w:rsidRPr="0041649E" w:rsidRDefault="00B12B61" w:rsidP="009A249D">
      <w:pPr>
        <w:pStyle w:val="Heading1"/>
        <w:rPr>
          <w:b/>
          <w:bCs/>
          <w:sz w:val="28"/>
          <w:szCs w:val="28"/>
          <w:u w:val="none"/>
          <w:lang w:val="en-CA"/>
        </w:rPr>
      </w:pPr>
      <w:bookmarkStart w:id="7" w:name="_Toc492286506"/>
      <w:bookmarkStart w:id="8" w:name="_Toc492286538"/>
      <w:bookmarkStart w:id="9" w:name="_Toc492286679"/>
      <w:bookmarkStart w:id="10" w:name="_Toc492287164"/>
      <w:bookmarkStart w:id="11" w:name="_Toc492287572"/>
      <w:r w:rsidRPr="004328A7">
        <w:rPr>
          <w:lang w:val="en-CA"/>
        </w:rPr>
        <w:br w:type="page"/>
      </w:r>
      <w:bookmarkStart w:id="12" w:name="_Toc492306034"/>
      <w:r w:rsidR="002F038F" w:rsidRPr="0041649E">
        <w:rPr>
          <w:b/>
          <w:bCs/>
          <w:sz w:val="28"/>
          <w:szCs w:val="28"/>
          <w:u w:val="none"/>
          <w:lang w:val="en-CA"/>
        </w:rPr>
        <w:lastRenderedPageBreak/>
        <w:t>ÉCOLE SISTER O’BRIEN STAFF</w:t>
      </w:r>
      <w:bookmarkEnd w:id="7"/>
      <w:bookmarkEnd w:id="8"/>
      <w:bookmarkEnd w:id="9"/>
      <w:bookmarkEnd w:id="10"/>
      <w:bookmarkEnd w:id="11"/>
      <w:bookmarkEnd w:id="12"/>
    </w:p>
    <w:p w14:paraId="3DEEC669" w14:textId="77777777" w:rsidR="00B12B61" w:rsidRDefault="00B12B61" w:rsidP="00EA44DA">
      <w:pPr>
        <w:tabs>
          <w:tab w:val="left" w:pos="1223"/>
        </w:tabs>
        <w:rPr>
          <w:rStyle w:val="Strong"/>
          <w:rFonts w:ascii="Microsoft Sans Serif" w:hAnsi="Microsoft Sans Serif" w:cs="Microsoft Sans Serif"/>
          <w:sz w:val="20"/>
          <w:szCs w:val="20"/>
        </w:rPr>
      </w:pPr>
    </w:p>
    <w:p w14:paraId="3656B9AB" w14:textId="77777777" w:rsidR="00594BE7" w:rsidRDefault="00594BE7" w:rsidP="00196FF1">
      <w:pPr>
        <w:rPr>
          <w:rStyle w:val="Strong"/>
          <w:rFonts w:ascii="Microsoft Sans Serif" w:hAnsi="Microsoft Sans Serif" w:cs="Microsoft Sans Serif"/>
          <w:sz w:val="20"/>
          <w:szCs w:val="20"/>
        </w:rPr>
      </w:pPr>
    </w:p>
    <w:p w14:paraId="2C0EDCA9" w14:textId="77777777" w:rsidR="002F038F" w:rsidRPr="00B5486D" w:rsidRDefault="002F038F" w:rsidP="00196FF1">
      <w:pPr>
        <w:rPr>
          <w:rStyle w:val="Strong"/>
          <w:rFonts w:ascii="Microsoft Sans Serif" w:hAnsi="Microsoft Sans Serif" w:cs="Microsoft Sans Serif"/>
          <w:sz w:val="20"/>
          <w:szCs w:val="20"/>
        </w:rPr>
      </w:pPr>
      <w:r w:rsidRPr="00B5486D">
        <w:rPr>
          <w:rStyle w:val="Strong"/>
          <w:rFonts w:ascii="Microsoft Sans Serif" w:hAnsi="Microsoft Sans Serif" w:cs="Microsoft Sans Serif"/>
          <w:sz w:val="20"/>
          <w:szCs w:val="20"/>
        </w:rPr>
        <w:t>Administration:</w:t>
      </w:r>
    </w:p>
    <w:p w14:paraId="45FB0818" w14:textId="77777777" w:rsidR="00CE0A1F" w:rsidRDefault="00CE0A1F" w:rsidP="001424C0">
      <w:pPr>
        <w:rPr>
          <w:rFonts w:ascii="Microsoft Sans Serif" w:hAnsi="Microsoft Sans Serif" w:cs="Microsoft Sans Serif"/>
          <w:sz w:val="20"/>
          <w:szCs w:val="20"/>
        </w:rPr>
      </w:pPr>
    </w:p>
    <w:p w14:paraId="7D3F9507" w14:textId="7D5B9B14" w:rsidR="00B12B61" w:rsidRPr="00B84705" w:rsidRDefault="00CB283A" w:rsidP="00196FF1">
      <w:pPr>
        <w:rPr>
          <w:rStyle w:val="Strong"/>
          <w:rFonts w:ascii="Microsoft Sans Serif" w:hAnsi="Microsoft Sans Serif" w:cs="Microsoft Sans Serif"/>
          <w:b w:val="0"/>
          <w:bCs w:val="0"/>
          <w:sz w:val="20"/>
          <w:szCs w:val="20"/>
        </w:rPr>
      </w:pPr>
      <w:r w:rsidRPr="00B84705">
        <w:rPr>
          <w:rFonts w:ascii="Microsoft Sans Serif" w:hAnsi="Microsoft Sans Serif" w:cs="Microsoft Sans Serif"/>
          <w:sz w:val="20"/>
          <w:szCs w:val="20"/>
        </w:rPr>
        <w:t>Paula Fortier</w:t>
      </w:r>
      <w:r w:rsidR="002F038F" w:rsidRPr="00B84705">
        <w:rPr>
          <w:rFonts w:ascii="Microsoft Sans Serif" w:hAnsi="Microsoft Sans Serif" w:cs="Microsoft Sans Serif"/>
          <w:sz w:val="20"/>
          <w:szCs w:val="20"/>
        </w:rPr>
        <w:t xml:space="preserve"> – Principal</w:t>
      </w:r>
      <w:r w:rsidR="00B5486D" w:rsidRPr="00B84705">
        <w:rPr>
          <w:rFonts w:ascii="Microsoft Sans Serif" w:hAnsi="Microsoft Sans Serif" w:cs="Microsoft Sans Serif"/>
          <w:sz w:val="20"/>
          <w:szCs w:val="20"/>
        </w:rPr>
        <w:tab/>
      </w:r>
      <w:r w:rsidR="00B5486D" w:rsidRPr="00B84705">
        <w:rPr>
          <w:rFonts w:ascii="Microsoft Sans Serif" w:hAnsi="Microsoft Sans Serif" w:cs="Microsoft Sans Serif"/>
          <w:sz w:val="20"/>
          <w:szCs w:val="20"/>
        </w:rPr>
        <w:tab/>
      </w:r>
      <w:r w:rsidR="003C08A0">
        <w:rPr>
          <w:rFonts w:ascii="Microsoft Sans Serif" w:hAnsi="Microsoft Sans Serif" w:cs="Microsoft Sans Serif"/>
          <w:sz w:val="20"/>
          <w:szCs w:val="20"/>
        </w:rPr>
        <w:t>Nicole Wingerter</w:t>
      </w:r>
      <w:r w:rsidR="002F038F" w:rsidRPr="00B84705">
        <w:rPr>
          <w:rFonts w:ascii="Microsoft Sans Serif" w:hAnsi="Microsoft Sans Serif" w:cs="Microsoft Sans Serif"/>
          <w:sz w:val="20"/>
          <w:szCs w:val="20"/>
        </w:rPr>
        <w:t xml:space="preserve"> – Vice-Principal</w:t>
      </w:r>
    </w:p>
    <w:p w14:paraId="049F31CB" w14:textId="77777777" w:rsidR="00EA44DA" w:rsidRPr="00B84705" w:rsidRDefault="00EA44DA" w:rsidP="00196FF1">
      <w:pPr>
        <w:rPr>
          <w:rStyle w:val="Strong"/>
          <w:rFonts w:ascii="Microsoft Sans Serif" w:hAnsi="Microsoft Sans Serif" w:cs="Microsoft Sans Serif"/>
          <w:sz w:val="20"/>
          <w:szCs w:val="20"/>
        </w:rPr>
      </w:pPr>
    </w:p>
    <w:p w14:paraId="53128261" w14:textId="77777777" w:rsidR="00EA44DA" w:rsidRPr="00B84705" w:rsidRDefault="00EA44DA" w:rsidP="00196FF1">
      <w:pPr>
        <w:rPr>
          <w:rStyle w:val="Strong"/>
          <w:rFonts w:ascii="Microsoft Sans Serif" w:hAnsi="Microsoft Sans Serif" w:cs="Microsoft Sans Serif"/>
          <w:sz w:val="20"/>
          <w:szCs w:val="20"/>
        </w:rPr>
      </w:pPr>
    </w:p>
    <w:p w14:paraId="2B93A9F6" w14:textId="77777777" w:rsidR="002F038F" w:rsidRPr="00B5486D" w:rsidRDefault="002F038F" w:rsidP="00196FF1">
      <w:pPr>
        <w:rPr>
          <w:rStyle w:val="Strong"/>
          <w:rFonts w:ascii="Microsoft Sans Serif" w:hAnsi="Microsoft Sans Serif" w:cs="Microsoft Sans Serif"/>
          <w:sz w:val="20"/>
          <w:szCs w:val="20"/>
        </w:rPr>
      </w:pPr>
      <w:r w:rsidRPr="00B5486D">
        <w:rPr>
          <w:rStyle w:val="Strong"/>
          <w:rFonts w:ascii="Microsoft Sans Serif" w:hAnsi="Microsoft Sans Serif" w:cs="Microsoft Sans Serif"/>
          <w:sz w:val="20"/>
          <w:szCs w:val="20"/>
        </w:rPr>
        <w:t>Classroom Teachers</w:t>
      </w:r>
      <w:r w:rsidR="00B5486D">
        <w:rPr>
          <w:rStyle w:val="Strong"/>
          <w:rFonts w:ascii="Microsoft Sans Serif" w:hAnsi="Microsoft Sans Serif" w:cs="Microsoft Sans Serif"/>
          <w:sz w:val="20"/>
          <w:szCs w:val="20"/>
        </w:rPr>
        <w:t>:</w:t>
      </w:r>
    </w:p>
    <w:p w14:paraId="62486C05" w14:textId="77777777" w:rsidR="002F038F" w:rsidRPr="00B5486D" w:rsidRDefault="002F038F" w:rsidP="001424C0">
      <w:pPr>
        <w:rPr>
          <w:rFonts w:ascii="Microsoft Sans Serif" w:hAnsi="Microsoft Sans Serif" w:cs="Microsoft Sans Serif"/>
          <w:sz w:val="20"/>
          <w:szCs w:val="20"/>
        </w:rPr>
      </w:pPr>
    </w:p>
    <w:p w14:paraId="1AAA6B8C" w14:textId="01173709" w:rsidR="00FC593E" w:rsidRDefault="005F65EF" w:rsidP="001424C0">
      <w:pPr>
        <w:rPr>
          <w:rFonts w:ascii="Microsoft Sans Serif" w:hAnsi="Microsoft Sans Serif" w:cs="Microsoft Sans Serif"/>
          <w:sz w:val="20"/>
          <w:szCs w:val="20"/>
          <w:lang w:val="en-CA"/>
        </w:rPr>
      </w:pPr>
      <w:r>
        <w:rPr>
          <w:rFonts w:ascii="Microsoft Sans Serif" w:hAnsi="Microsoft Sans Serif" w:cs="Microsoft Sans Serif"/>
          <w:sz w:val="20"/>
          <w:szCs w:val="20"/>
        </w:rPr>
        <w:t xml:space="preserve">Kindergarten </w:t>
      </w:r>
      <w:r w:rsidR="00764C9B">
        <w:rPr>
          <w:rFonts w:ascii="Microsoft Sans Serif" w:hAnsi="Microsoft Sans Serif" w:cs="Microsoft Sans Serif"/>
          <w:sz w:val="20"/>
          <w:szCs w:val="20"/>
        </w:rPr>
        <w:t xml:space="preserve">MAT A      </w:t>
      </w:r>
      <w:r w:rsidR="002F038F" w:rsidRPr="00FC593E">
        <w:rPr>
          <w:rFonts w:ascii="Microsoft Sans Serif" w:hAnsi="Microsoft Sans Serif" w:cs="Microsoft Sans Serif"/>
          <w:sz w:val="20"/>
          <w:szCs w:val="20"/>
          <w:lang w:val="en-CA"/>
        </w:rPr>
        <w:tab/>
      </w:r>
      <w:r w:rsidR="00764C9B">
        <w:rPr>
          <w:rFonts w:ascii="Microsoft Sans Serif" w:hAnsi="Microsoft Sans Serif" w:cs="Microsoft Sans Serif"/>
          <w:sz w:val="20"/>
          <w:szCs w:val="20"/>
          <w:lang w:val="en-CA"/>
        </w:rPr>
        <w:t>Sarah Klatt</w:t>
      </w:r>
    </w:p>
    <w:p w14:paraId="0E006F21" w14:textId="6875DC95" w:rsidR="00764C9B" w:rsidRPr="005F65EF" w:rsidRDefault="00764C9B" w:rsidP="001424C0">
      <w:pPr>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Kindergarten MAT B              Taylor Marcoux Johnson</w:t>
      </w:r>
    </w:p>
    <w:p w14:paraId="238118E4" w14:textId="2FE91852" w:rsidR="000A1C9A" w:rsidRPr="00B5486D" w:rsidRDefault="000A1C9A" w:rsidP="001424C0">
      <w:pPr>
        <w:rPr>
          <w:rFonts w:ascii="Microsoft Sans Serif" w:hAnsi="Microsoft Sans Serif" w:cs="Microsoft Sans Serif"/>
          <w:sz w:val="20"/>
          <w:szCs w:val="20"/>
        </w:rPr>
      </w:pPr>
      <w:r>
        <w:rPr>
          <w:rFonts w:ascii="Microsoft Sans Serif" w:hAnsi="Microsoft Sans Serif" w:cs="Microsoft Sans Serif"/>
          <w:sz w:val="20"/>
          <w:szCs w:val="20"/>
        </w:rPr>
        <w:t xml:space="preserve">Grade </w:t>
      </w:r>
      <w:r w:rsidR="4C076271">
        <w:rPr>
          <w:rFonts w:ascii="Microsoft Sans Serif" w:hAnsi="Microsoft Sans Serif" w:cs="Microsoft Sans Serif"/>
          <w:sz w:val="20"/>
          <w:szCs w:val="20"/>
        </w:rPr>
        <w:t>1</w:t>
      </w:r>
      <w:r w:rsidR="008D01E2">
        <w:rPr>
          <w:rFonts w:ascii="Microsoft Sans Serif" w:hAnsi="Microsoft Sans Serif" w:cs="Microsoft Sans Serif"/>
          <w:sz w:val="20"/>
          <w:szCs w:val="20"/>
        </w:rPr>
        <w:tab/>
      </w:r>
      <w:r w:rsidR="008D01E2">
        <w:rPr>
          <w:rFonts w:ascii="Microsoft Sans Serif" w:hAnsi="Microsoft Sans Serif" w:cs="Microsoft Sans Serif"/>
          <w:sz w:val="20"/>
          <w:szCs w:val="20"/>
        </w:rPr>
        <w:tab/>
      </w:r>
      <w:r w:rsidR="008D01E2">
        <w:rPr>
          <w:rFonts w:ascii="Microsoft Sans Serif" w:hAnsi="Microsoft Sans Serif" w:cs="Microsoft Sans Serif"/>
          <w:sz w:val="20"/>
          <w:szCs w:val="20"/>
        </w:rPr>
        <w:tab/>
      </w:r>
      <w:r w:rsidR="009E248B">
        <w:rPr>
          <w:rFonts w:ascii="Microsoft Sans Serif" w:hAnsi="Microsoft Sans Serif" w:cs="Microsoft Sans Serif"/>
          <w:sz w:val="20"/>
          <w:szCs w:val="20"/>
        </w:rPr>
        <w:tab/>
      </w:r>
      <w:r w:rsidR="4C076271">
        <w:rPr>
          <w:rFonts w:ascii="Microsoft Sans Serif" w:hAnsi="Microsoft Sans Serif" w:cs="Microsoft Sans Serif"/>
          <w:sz w:val="20"/>
          <w:szCs w:val="20"/>
        </w:rPr>
        <w:t>Kristin Cameron</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p>
    <w:p w14:paraId="6BC672CC" w14:textId="1C56D1F7" w:rsidR="002F038F" w:rsidRPr="00B5486D" w:rsidRDefault="00FB1B2C" w:rsidP="001424C0">
      <w:pPr>
        <w:rPr>
          <w:rFonts w:ascii="Microsoft Sans Serif" w:hAnsi="Microsoft Sans Serif" w:cs="Microsoft Sans Serif"/>
          <w:sz w:val="20"/>
          <w:szCs w:val="20"/>
        </w:rPr>
      </w:pPr>
      <w:r>
        <w:rPr>
          <w:rFonts w:ascii="Microsoft Sans Serif" w:hAnsi="Microsoft Sans Serif" w:cs="Microsoft Sans Serif"/>
          <w:sz w:val="20"/>
          <w:szCs w:val="20"/>
        </w:rPr>
        <w:t xml:space="preserve">Grade </w:t>
      </w:r>
      <w:r w:rsidR="002F038F" w:rsidRPr="00B5486D">
        <w:rPr>
          <w:rFonts w:ascii="Microsoft Sans Serif" w:hAnsi="Microsoft Sans Serif" w:cs="Microsoft Sans Serif"/>
          <w:sz w:val="20"/>
          <w:szCs w:val="20"/>
        </w:rPr>
        <w:t>2</w:t>
      </w:r>
      <w:r w:rsidR="002F038F" w:rsidRPr="00B5486D">
        <w:rPr>
          <w:rFonts w:ascii="Microsoft Sans Serif" w:hAnsi="Microsoft Sans Serif" w:cs="Microsoft Sans Serif"/>
          <w:sz w:val="20"/>
          <w:szCs w:val="20"/>
        </w:rPr>
        <w:tab/>
      </w:r>
      <w:r w:rsidR="002F038F" w:rsidRPr="00B5486D">
        <w:rPr>
          <w:rFonts w:ascii="Microsoft Sans Serif" w:hAnsi="Microsoft Sans Serif" w:cs="Microsoft Sans Serif"/>
          <w:sz w:val="20"/>
          <w:szCs w:val="20"/>
        </w:rPr>
        <w:tab/>
      </w:r>
      <w:r w:rsidR="002F038F" w:rsidRPr="00B5486D">
        <w:rPr>
          <w:rFonts w:ascii="Microsoft Sans Serif" w:hAnsi="Microsoft Sans Serif" w:cs="Microsoft Sans Serif"/>
          <w:sz w:val="20"/>
          <w:szCs w:val="20"/>
        </w:rPr>
        <w:tab/>
      </w:r>
      <w:r w:rsidR="009E248B">
        <w:rPr>
          <w:rFonts w:ascii="Microsoft Sans Serif" w:hAnsi="Microsoft Sans Serif" w:cs="Microsoft Sans Serif"/>
          <w:sz w:val="20"/>
          <w:szCs w:val="20"/>
        </w:rPr>
        <w:tab/>
      </w:r>
      <w:r w:rsidR="00E0308E">
        <w:rPr>
          <w:rFonts w:ascii="Microsoft Sans Serif" w:hAnsi="Microsoft Sans Serif" w:cs="Microsoft Sans Serif"/>
          <w:sz w:val="20"/>
          <w:szCs w:val="20"/>
        </w:rPr>
        <w:t>Lara Slowenko</w:t>
      </w:r>
      <w:r w:rsidR="002F038F" w:rsidRPr="00B5486D">
        <w:rPr>
          <w:rFonts w:ascii="Microsoft Sans Serif" w:hAnsi="Microsoft Sans Serif" w:cs="Microsoft Sans Serif"/>
          <w:sz w:val="20"/>
          <w:szCs w:val="20"/>
        </w:rPr>
        <w:tab/>
      </w:r>
    </w:p>
    <w:p w14:paraId="2331A62F" w14:textId="14352C4E" w:rsidR="002F038F" w:rsidRPr="00BF4CD5" w:rsidRDefault="00FB1B2C" w:rsidP="001424C0">
      <w:pPr>
        <w:rPr>
          <w:rFonts w:ascii="Microsoft Sans Serif" w:hAnsi="Microsoft Sans Serif" w:cs="Microsoft Sans Serif"/>
          <w:sz w:val="20"/>
          <w:szCs w:val="20"/>
        </w:rPr>
      </w:pPr>
      <w:r w:rsidRPr="00BF4CD5">
        <w:rPr>
          <w:rFonts w:ascii="Microsoft Sans Serif" w:hAnsi="Microsoft Sans Serif" w:cs="Microsoft Sans Serif"/>
          <w:sz w:val="20"/>
          <w:szCs w:val="20"/>
        </w:rPr>
        <w:t xml:space="preserve">Grade </w:t>
      </w:r>
      <w:r w:rsidR="00594BE7" w:rsidRPr="00BF4CD5">
        <w:rPr>
          <w:rFonts w:ascii="Microsoft Sans Serif" w:hAnsi="Microsoft Sans Serif" w:cs="Microsoft Sans Serif"/>
          <w:sz w:val="20"/>
          <w:szCs w:val="20"/>
        </w:rPr>
        <w:t>3</w:t>
      </w:r>
      <w:r w:rsidR="00764C9B">
        <w:rPr>
          <w:rFonts w:ascii="Microsoft Sans Serif" w:hAnsi="Microsoft Sans Serif" w:cs="Microsoft Sans Serif"/>
          <w:sz w:val="20"/>
          <w:szCs w:val="20"/>
        </w:rPr>
        <w:t>/4</w:t>
      </w:r>
      <w:r w:rsidR="00594BE7" w:rsidRPr="00BF4CD5">
        <w:rPr>
          <w:rFonts w:ascii="Microsoft Sans Serif" w:hAnsi="Microsoft Sans Serif" w:cs="Microsoft Sans Serif"/>
          <w:sz w:val="20"/>
          <w:szCs w:val="20"/>
        </w:rPr>
        <w:tab/>
      </w:r>
      <w:r w:rsidR="00594BE7" w:rsidRPr="00BF4CD5">
        <w:rPr>
          <w:rFonts w:ascii="Microsoft Sans Serif" w:hAnsi="Microsoft Sans Serif" w:cs="Microsoft Sans Serif"/>
          <w:sz w:val="20"/>
          <w:szCs w:val="20"/>
        </w:rPr>
        <w:tab/>
      </w:r>
      <w:r w:rsidR="00594BE7" w:rsidRPr="00BF4CD5">
        <w:rPr>
          <w:rFonts w:ascii="Microsoft Sans Serif" w:hAnsi="Microsoft Sans Serif" w:cs="Microsoft Sans Serif"/>
          <w:sz w:val="20"/>
          <w:szCs w:val="20"/>
        </w:rPr>
        <w:tab/>
      </w:r>
      <w:r w:rsidR="009E248B">
        <w:rPr>
          <w:rFonts w:ascii="Microsoft Sans Serif" w:hAnsi="Microsoft Sans Serif" w:cs="Microsoft Sans Serif"/>
          <w:sz w:val="20"/>
          <w:szCs w:val="20"/>
        </w:rPr>
        <w:tab/>
      </w:r>
      <w:r w:rsidR="00764C9B">
        <w:rPr>
          <w:rFonts w:ascii="Microsoft Sans Serif" w:hAnsi="Microsoft Sans Serif" w:cs="Microsoft Sans Serif"/>
          <w:sz w:val="20"/>
          <w:szCs w:val="20"/>
        </w:rPr>
        <w:t>Nicole Wingerter</w:t>
      </w:r>
    </w:p>
    <w:p w14:paraId="2285AC44" w14:textId="6F3116CA" w:rsidR="002F038F" w:rsidRPr="00746879" w:rsidRDefault="00FB1B2C" w:rsidP="001424C0">
      <w:pPr>
        <w:rPr>
          <w:rFonts w:ascii="Microsoft Sans Serif" w:hAnsi="Microsoft Sans Serif" w:cs="Microsoft Sans Serif"/>
          <w:sz w:val="20"/>
          <w:szCs w:val="20"/>
          <w:lang w:val="en-CA"/>
        </w:rPr>
      </w:pPr>
      <w:r w:rsidRPr="00746879">
        <w:rPr>
          <w:rFonts w:ascii="Microsoft Sans Serif" w:hAnsi="Microsoft Sans Serif" w:cs="Microsoft Sans Serif"/>
          <w:sz w:val="20"/>
          <w:szCs w:val="20"/>
          <w:lang w:val="en-CA"/>
        </w:rPr>
        <w:t xml:space="preserve">Grade </w:t>
      </w:r>
      <w:r w:rsidR="001424C0" w:rsidRPr="00746879">
        <w:rPr>
          <w:rFonts w:ascii="Microsoft Sans Serif" w:hAnsi="Microsoft Sans Serif" w:cs="Microsoft Sans Serif"/>
          <w:sz w:val="20"/>
          <w:szCs w:val="20"/>
          <w:lang w:val="en-CA"/>
        </w:rPr>
        <w:t>4</w:t>
      </w:r>
      <w:r w:rsidR="00764C9B">
        <w:rPr>
          <w:rFonts w:ascii="Microsoft Sans Serif" w:hAnsi="Microsoft Sans Serif" w:cs="Microsoft Sans Serif"/>
          <w:sz w:val="20"/>
          <w:szCs w:val="20"/>
          <w:lang w:val="en-CA"/>
        </w:rPr>
        <w:t>/5</w:t>
      </w:r>
      <w:r w:rsidR="002F038F" w:rsidRPr="00746879">
        <w:rPr>
          <w:rFonts w:ascii="Microsoft Sans Serif" w:hAnsi="Microsoft Sans Serif" w:cs="Microsoft Sans Serif"/>
          <w:sz w:val="20"/>
          <w:szCs w:val="20"/>
          <w:lang w:val="en-CA"/>
        </w:rPr>
        <w:tab/>
      </w:r>
      <w:r w:rsidR="002F038F" w:rsidRPr="00746879">
        <w:rPr>
          <w:rFonts w:ascii="Microsoft Sans Serif" w:hAnsi="Microsoft Sans Serif" w:cs="Microsoft Sans Serif"/>
          <w:sz w:val="20"/>
          <w:szCs w:val="20"/>
          <w:lang w:val="en-CA"/>
        </w:rPr>
        <w:tab/>
      </w:r>
      <w:r w:rsidR="002F038F" w:rsidRPr="00746879">
        <w:rPr>
          <w:rFonts w:ascii="Microsoft Sans Serif" w:hAnsi="Microsoft Sans Serif" w:cs="Microsoft Sans Serif"/>
          <w:sz w:val="20"/>
          <w:szCs w:val="20"/>
          <w:lang w:val="en-CA"/>
        </w:rPr>
        <w:tab/>
      </w:r>
      <w:r w:rsidR="009E248B">
        <w:rPr>
          <w:rFonts w:ascii="Microsoft Sans Serif" w:hAnsi="Microsoft Sans Serif" w:cs="Microsoft Sans Serif"/>
          <w:sz w:val="20"/>
          <w:szCs w:val="20"/>
          <w:lang w:val="en-CA"/>
        </w:rPr>
        <w:tab/>
      </w:r>
      <w:r w:rsidR="005F65EF" w:rsidRPr="00746879">
        <w:rPr>
          <w:rFonts w:ascii="Microsoft Sans Serif" w:hAnsi="Microsoft Sans Serif" w:cs="Microsoft Sans Serif"/>
          <w:sz w:val="20"/>
          <w:szCs w:val="20"/>
          <w:lang w:val="en-CA"/>
        </w:rPr>
        <w:t>Ashley Neveu</w:t>
      </w:r>
      <w:r w:rsidR="00764C9B">
        <w:rPr>
          <w:rFonts w:ascii="Microsoft Sans Serif" w:hAnsi="Microsoft Sans Serif" w:cs="Microsoft Sans Serif"/>
          <w:sz w:val="20"/>
          <w:szCs w:val="20"/>
          <w:lang w:val="en-CA"/>
        </w:rPr>
        <w:t>/ Nicole Kemp</w:t>
      </w:r>
    </w:p>
    <w:p w14:paraId="4EEED012" w14:textId="27B3E397" w:rsidR="00F3018B" w:rsidRPr="00746879" w:rsidRDefault="00FB1B2C" w:rsidP="001424C0">
      <w:pPr>
        <w:rPr>
          <w:rFonts w:ascii="Microsoft Sans Serif" w:hAnsi="Microsoft Sans Serif" w:cs="Microsoft Sans Serif"/>
          <w:sz w:val="20"/>
          <w:szCs w:val="20"/>
          <w:lang w:val="en-CA"/>
        </w:rPr>
      </w:pPr>
      <w:r w:rsidRPr="00746879">
        <w:rPr>
          <w:rFonts w:ascii="Microsoft Sans Serif" w:hAnsi="Microsoft Sans Serif" w:cs="Microsoft Sans Serif"/>
          <w:sz w:val="20"/>
          <w:szCs w:val="20"/>
          <w:lang w:val="en-CA"/>
        </w:rPr>
        <w:t xml:space="preserve">Grade </w:t>
      </w:r>
      <w:r w:rsidR="00F3018B" w:rsidRPr="00746879">
        <w:rPr>
          <w:rFonts w:ascii="Microsoft Sans Serif" w:hAnsi="Microsoft Sans Serif" w:cs="Microsoft Sans Serif"/>
          <w:sz w:val="20"/>
          <w:szCs w:val="20"/>
          <w:lang w:val="en-CA"/>
        </w:rPr>
        <w:t>5</w:t>
      </w:r>
      <w:r w:rsidR="00746879" w:rsidRPr="00746879">
        <w:rPr>
          <w:rFonts w:ascii="Microsoft Sans Serif" w:hAnsi="Microsoft Sans Serif" w:cs="Microsoft Sans Serif"/>
          <w:sz w:val="20"/>
          <w:szCs w:val="20"/>
          <w:lang w:val="en-CA"/>
        </w:rPr>
        <w:t>/6</w:t>
      </w:r>
      <w:r w:rsidR="00F3018B" w:rsidRPr="00746879">
        <w:rPr>
          <w:rFonts w:ascii="Microsoft Sans Serif" w:hAnsi="Microsoft Sans Serif" w:cs="Microsoft Sans Serif"/>
          <w:sz w:val="20"/>
          <w:szCs w:val="20"/>
          <w:lang w:val="en-CA"/>
        </w:rPr>
        <w:tab/>
      </w:r>
      <w:r w:rsidR="00F3018B" w:rsidRPr="00746879">
        <w:rPr>
          <w:rFonts w:ascii="Microsoft Sans Serif" w:hAnsi="Microsoft Sans Serif" w:cs="Microsoft Sans Serif"/>
          <w:sz w:val="20"/>
          <w:szCs w:val="20"/>
          <w:lang w:val="en-CA"/>
        </w:rPr>
        <w:tab/>
      </w:r>
      <w:r w:rsidR="00F3018B" w:rsidRPr="00746879">
        <w:rPr>
          <w:rFonts w:ascii="Microsoft Sans Serif" w:hAnsi="Microsoft Sans Serif" w:cs="Microsoft Sans Serif"/>
          <w:sz w:val="20"/>
          <w:szCs w:val="20"/>
          <w:lang w:val="en-CA"/>
        </w:rPr>
        <w:tab/>
      </w:r>
      <w:r w:rsidR="009E248B">
        <w:rPr>
          <w:rFonts w:ascii="Microsoft Sans Serif" w:hAnsi="Microsoft Sans Serif" w:cs="Microsoft Sans Serif"/>
          <w:sz w:val="20"/>
          <w:szCs w:val="20"/>
          <w:lang w:val="en-CA"/>
        </w:rPr>
        <w:tab/>
      </w:r>
      <w:r w:rsidR="00746879" w:rsidRPr="00746879">
        <w:rPr>
          <w:rFonts w:ascii="Microsoft Sans Serif" w:hAnsi="Microsoft Sans Serif" w:cs="Microsoft Sans Serif"/>
          <w:sz w:val="20"/>
          <w:szCs w:val="20"/>
          <w:lang w:val="en-CA"/>
        </w:rPr>
        <w:t>K</w:t>
      </w:r>
      <w:r w:rsidR="00746879">
        <w:rPr>
          <w:rFonts w:ascii="Microsoft Sans Serif" w:hAnsi="Microsoft Sans Serif" w:cs="Microsoft Sans Serif"/>
          <w:sz w:val="20"/>
          <w:szCs w:val="20"/>
          <w:lang w:val="en-CA"/>
        </w:rPr>
        <w:t>ristin Longlitz</w:t>
      </w:r>
    </w:p>
    <w:p w14:paraId="4180B0BE" w14:textId="3B2EDD8A" w:rsidR="002F038F" w:rsidRPr="004328A7" w:rsidRDefault="002F038F" w:rsidP="001424C0">
      <w:pPr>
        <w:rPr>
          <w:rFonts w:ascii="Microsoft Sans Serif" w:hAnsi="Microsoft Sans Serif" w:cs="Microsoft Sans Serif"/>
          <w:sz w:val="20"/>
          <w:szCs w:val="20"/>
        </w:rPr>
      </w:pPr>
      <w:r w:rsidRPr="004328A7">
        <w:rPr>
          <w:rFonts w:ascii="Microsoft Sans Serif" w:hAnsi="Microsoft Sans Serif" w:cs="Microsoft Sans Serif"/>
          <w:sz w:val="20"/>
          <w:szCs w:val="20"/>
        </w:rPr>
        <w:t>Grade</w:t>
      </w:r>
      <w:r w:rsidR="00FB1B2C" w:rsidRPr="004328A7">
        <w:rPr>
          <w:rFonts w:ascii="Microsoft Sans Serif" w:hAnsi="Microsoft Sans Serif" w:cs="Microsoft Sans Serif"/>
          <w:sz w:val="20"/>
          <w:szCs w:val="20"/>
        </w:rPr>
        <w:t xml:space="preserve"> </w:t>
      </w:r>
      <w:r w:rsidR="001424C0" w:rsidRPr="004328A7">
        <w:rPr>
          <w:rFonts w:ascii="Microsoft Sans Serif" w:hAnsi="Microsoft Sans Serif" w:cs="Microsoft Sans Serif"/>
          <w:sz w:val="20"/>
          <w:szCs w:val="20"/>
        </w:rPr>
        <w:t>6</w:t>
      </w:r>
      <w:r w:rsidR="00AE64DB">
        <w:rPr>
          <w:rFonts w:ascii="Microsoft Sans Serif" w:hAnsi="Microsoft Sans Serif" w:cs="Microsoft Sans Serif"/>
          <w:sz w:val="20"/>
          <w:szCs w:val="20"/>
        </w:rPr>
        <w:t>/7</w:t>
      </w:r>
      <w:r w:rsidR="001424C0" w:rsidRPr="004328A7">
        <w:rPr>
          <w:rFonts w:ascii="Microsoft Sans Serif" w:hAnsi="Microsoft Sans Serif" w:cs="Microsoft Sans Serif"/>
          <w:sz w:val="20"/>
          <w:szCs w:val="20"/>
        </w:rPr>
        <w:tab/>
      </w:r>
      <w:r w:rsidR="001424C0" w:rsidRPr="004328A7">
        <w:rPr>
          <w:rFonts w:ascii="Microsoft Sans Serif" w:hAnsi="Microsoft Sans Serif" w:cs="Microsoft Sans Serif"/>
          <w:sz w:val="20"/>
          <w:szCs w:val="20"/>
        </w:rPr>
        <w:tab/>
      </w:r>
      <w:r w:rsidR="001424C0" w:rsidRPr="004328A7">
        <w:rPr>
          <w:rFonts w:ascii="Microsoft Sans Serif" w:hAnsi="Microsoft Sans Serif" w:cs="Microsoft Sans Serif"/>
          <w:sz w:val="20"/>
          <w:szCs w:val="20"/>
        </w:rPr>
        <w:tab/>
      </w:r>
      <w:r w:rsidR="009E248B">
        <w:rPr>
          <w:rFonts w:ascii="Microsoft Sans Serif" w:hAnsi="Microsoft Sans Serif" w:cs="Microsoft Sans Serif"/>
          <w:sz w:val="20"/>
          <w:szCs w:val="20"/>
        </w:rPr>
        <w:tab/>
      </w:r>
      <w:r w:rsidR="00122F3B" w:rsidRPr="004328A7">
        <w:rPr>
          <w:rFonts w:ascii="Microsoft Sans Serif" w:hAnsi="Microsoft Sans Serif" w:cs="Microsoft Sans Serif"/>
          <w:sz w:val="20"/>
          <w:szCs w:val="20"/>
        </w:rPr>
        <w:t>Iain McCormick</w:t>
      </w:r>
    </w:p>
    <w:p w14:paraId="529AC566" w14:textId="26CE85FC" w:rsidR="002F038F" w:rsidRPr="00BF4CD5" w:rsidRDefault="002F038F" w:rsidP="001424C0">
      <w:pPr>
        <w:rPr>
          <w:rFonts w:ascii="Microsoft Sans Serif" w:hAnsi="Microsoft Sans Serif" w:cs="Microsoft Sans Serif"/>
          <w:sz w:val="20"/>
          <w:szCs w:val="20"/>
        </w:rPr>
      </w:pPr>
      <w:r w:rsidRPr="00BF4CD5">
        <w:rPr>
          <w:rFonts w:ascii="Microsoft Sans Serif" w:hAnsi="Microsoft Sans Serif" w:cs="Microsoft Sans Serif"/>
          <w:sz w:val="20"/>
          <w:szCs w:val="20"/>
        </w:rPr>
        <w:t>Grade</w:t>
      </w:r>
      <w:r w:rsidR="00FB1B2C" w:rsidRPr="00BF4CD5">
        <w:rPr>
          <w:rFonts w:ascii="Microsoft Sans Serif" w:hAnsi="Microsoft Sans Serif" w:cs="Microsoft Sans Serif"/>
          <w:sz w:val="20"/>
          <w:szCs w:val="20"/>
        </w:rPr>
        <w:t xml:space="preserve"> </w:t>
      </w:r>
      <w:r w:rsidRPr="00BF4CD5">
        <w:rPr>
          <w:rFonts w:ascii="Microsoft Sans Serif" w:hAnsi="Microsoft Sans Serif" w:cs="Microsoft Sans Serif"/>
          <w:sz w:val="20"/>
          <w:szCs w:val="20"/>
        </w:rPr>
        <w:t>7</w:t>
      </w:r>
      <w:r w:rsidR="00AE64DB" w:rsidRPr="00BF4CD5">
        <w:rPr>
          <w:rFonts w:ascii="Microsoft Sans Serif" w:hAnsi="Microsoft Sans Serif" w:cs="Microsoft Sans Serif"/>
          <w:sz w:val="20"/>
          <w:szCs w:val="20"/>
        </w:rPr>
        <w:t>/8</w:t>
      </w:r>
      <w:r w:rsidRPr="00BF4CD5">
        <w:rPr>
          <w:rFonts w:ascii="Microsoft Sans Serif" w:hAnsi="Microsoft Sans Serif" w:cs="Microsoft Sans Serif"/>
          <w:sz w:val="20"/>
          <w:szCs w:val="20"/>
        </w:rPr>
        <w:tab/>
      </w:r>
      <w:r w:rsidRPr="00BF4CD5">
        <w:rPr>
          <w:rFonts w:ascii="Microsoft Sans Serif" w:hAnsi="Microsoft Sans Serif" w:cs="Microsoft Sans Serif"/>
          <w:sz w:val="20"/>
          <w:szCs w:val="20"/>
        </w:rPr>
        <w:tab/>
      </w:r>
      <w:r w:rsidRPr="00BF4CD5">
        <w:rPr>
          <w:rFonts w:ascii="Microsoft Sans Serif" w:hAnsi="Microsoft Sans Serif" w:cs="Microsoft Sans Serif"/>
          <w:sz w:val="20"/>
          <w:szCs w:val="20"/>
        </w:rPr>
        <w:tab/>
      </w:r>
      <w:r w:rsidR="009E248B">
        <w:rPr>
          <w:rFonts w:ascii="Microsoft Sans Serif" w:hAnsi="Microsoft Sans Serif" w:cs="Microsoft Sans Serif"/>
          <w:sz w:val="20"/>
          <w:szCs w:val="20"/>
        </w:rPr>
        <w:tab/>
      </w:r>
      <w:r w:rsidR="00764C9B">
        <w:rPr>
          <w:rFonts w:ascii="Microsoft Sans Serif" w:hAnsi="Microsoft Sans Serif" w:cs="Microsoft Sans Serif"/>
          <w:sz w:val="20"/>
          <w:szCs w:val="20"/>
        </w:rPr>
        <w:t>Sophia Legge</w:t>
      </w:r>
      <w:r w:rsidRPr="00BF4CD5">
        <w:rPr>
          <w:rFonts w:ascii="Microsoft Sans Serif" w:hAnsi="Microsoft Sans Serif" w:cs="Microsoft Sans Serif"/>
          <w:sz w:val="20"/>
          <w:szCs w:val="20"/>
        </w:rPr>
        <w:tab/>
      </w:r>
      <w:r w:rsidRPr="00BF4CD5">
        <w:rPr>
          <w:rFonts w:ascii="Microsoft Sans Serif" w:hAnsi="Microsoft Sans Serif" w:cs="Microsoft Sans Serif"/>
          <w:sz w:val="20"/>
          <w:szCs w:val="20"/>
        </w:rPr>
        <w:tab/>
      </w:r>
    </w:p>
    <w:p w14:paraId="4B99056E" w14:textId="77777777" w:rsidR="00B12B61" w:rsidRPr="00BF4CD5" w:rsidRDefault="00B12B61" w:rsidP="00196FF1">
      <w:pPr>
        <w:rPr>
          <w:rFonts w:ascii="Microsoft Sans Serif" w:hAnsi="Microsoft Sans Serif" w:cs="Microsoft Sans Serif"/>
          <w:b/>
          <w:sz w:val="20"/>
          <w:szCs w:val="20"/>
        </w:rPr>
      </w:pPr>
    </w:p>
    <w:p w14:paraId="1299C43A" w14:textId="77777777" w:rsidR="00B12B61" w:rsidRPr="00BF4CD5" w:rsidRDefault="00B12B61" w:rsidP="00196FF1">
      <w:pPr>
        <w:rPr>
          <w:rFonts w:ascii="Microsoft Sans Serif" w:hAnsi="Microsoft Sans Serif" w:cs="Microsoft Sans Serif"/>
          <w:b/>
          <w:sz w:val="20"/>
          <w:szCs w:val="20"/>
        </w:rPr>
      </w:pPr>
    </w:p>
    <w:p w14:paraId="30625E6C" w14:textId="0BE1EE79" w:rsidR="002F038F" w:rsidRPr="00122F3B" w:rsidRDefault="002F038F" w:rsidP="00196FF1">
      <w:pPr>
        <w:rPr>
          <w:rFonts w:ascii="Microsoft Sans Serif" w:hAnsi="Microsoft Sans Serif" w:cs="Microsoft Sans Serif"/>
          <w:b/>
          <w:sz w:val="20"/>
          <w:szCs w:val="20"/>
        </w:rPr>
      </w:pPr>
      <w:r w:rsidRPr="00122F3B">
        <w:rPr>
          <w:rFonts w:ascii="Microsoft Sans Serif" w:hAnsi="Microsoft Sans Serif" w:cs="Microsoft Sans Serif"/>
          <w:b/>
          <w:sz w:val="20"/>
          <w:szCs w:val="20"/>
        </w:rPr>
        <w:t xml:space="preserve">Curriculum </w:t>
      </w:r>
      <w:r w:rsidR="00B5486D" w:rsidRPr="00122F3B">
        <w:rPr>
          <w:rFonts w:ascii="Microsoft Sans Serif" w:hAnsi="Microsoft Sans Serif" w:cs="Microsoft Sans Serif"/>
          <w:b/>
          <w:sz w:val="20"/>
          <w:szCs w:val="20"/>
        </w:rPr>
        <w:t>Support:</w:t>
      </w:r>
    </w:p>
    <w:p w14:paraId="4DDBEF00" w14:textId="77777777" w:rsidR="002F038F" w:rsidRPr="00122F3B" w:rsidRDefault="002F038F" w:rsidP="001424C0">
      <w:pPr>
        <w:rPr>
          <w:rFonts w:ascii="Microsoft Sans Serif" w:hAnsi="Microsoft Sans Serif" w:cs="Microsoft Sans Serif"/>
          <w:b/>
          <w:sz w:val="20"/>
          <w:szCs w:val="20"/>
          <w:u w:val="single"/>
        </w:rPr>
      </w:pPr>
    </w:p>
    <w:p w14:paraId="4E105368" w14:textId="014382DA" w:rsidR="002F038F" w:rsidRPr="00B5486D" w:rsidRDefault="001424C0" w:rsidP="001424C0">
      <w:pPr>
        <w:ind w:left="2880" w:hanging="2880"/>
        <w:rPr>
          <w:rFonts w:ascii="Microsoft Sans Serif" w:hAnsi="Microsoft Sans Serif" w:cs="Microsoft Sans Serif"/>
          <w:sz w:val="20"/>
          <w:szCs w:val="20"/>
        </w:rPr>
      </w:pPr>
      <w:r w:rsidRPr="00B5486D">
        <w:rPr>
          <w:rFonts w:ascii="Microsoft Sans Serif" w:hAnsi="Microsoft Sans Serif" w:cs="Microsoft Sans Serif"/>
          <w:sz w:val="20"/>
          <w:szCs w:val="20"/>
        </w:rPr>
        <w:t>Release Teachers:</w:t>
      </w:r>
      <w:r w:rsidR="00CA56B0">
        <w:rPr>
          <w:rFonts w:ascii="Microsoft Sans Serif" w:hAnsi="Microsoft Sans Serif" w:cs="Microsoft Sans Serif"/>
          <w:sz w:val="20"/>
          <w:szCs w:val="20"/>
        </w:rPr>
        <w:t xml:space="preserve">       </w:t>
      </w:r>
      <w:r w:rsidR="00D509D4">
        <w:rPr>
          <w:rFonts w:ascii="Microsoft Sans Serif" w:hAnsi="Microsoft Sans Serif" w:cs="Microsoft Sans Serif"/>
          <w:sz w:val="20"/>
          <w:szCs w:val="20"/>
        </w:rPr>
        <w:t>Katie Groskopf/</w:t>
      </w:r>
      <w:r w:rsidR="00764C9B">
        <w:rPr>
          <w:rFonts w:ascii="Microsoft Sans Serif" w:hAnsi="Microsoft Sans Serif" w:cs="Microsoft Sans Serif"/>
          <w:sz w:val="20"/>
          <w:szCs w:val="20"/>
        </w:rPr>
        <w:t>Nathan Baldwin</w:t>
      </w:r>
    </w:p>
    <w:p w14:paraId="601AD6AD" w14:textId="39742462" w:rsidR="002F038F" w:rsidRPr="00B5486D" w:rsidRDefault="002F038F" w:rsidP="001424C0">
      <w:pPr>
        <w:rPr>
          <w:rFonts w:ascii="Microsoft Sans Serif" w:hAnsi="Microsoft Sans Serif" w:cs="Microsoft Sans Serif"/>
          <w:sz w:val="20"/>
          <w:szCs w:val="20"/>
        </w:rPr>
      </w:pPr>
      <w:r w:rsidRPr="00B5486D">
        <w:rPr>
          <w:rFonts w:ascii="Microsoft Sans Serif" w:hAnsi="Microsoft Sans Serif" w:cs="Microsoft Sans Serif"/>
          <w:sz w:val="20"/>
          <w:szCs w:val="20"/>
        </w:rPr>
        <w:t>Education Assistant:</w:t>
      </w:r>
      <w:r w:rsidRPr="00B5486D">
        <w:rPr>
          <w:rFonts w:ascii="Microsoft Sans Serif" w:hAnsi="Microsoft Sans Serif" w:cs="Microsoft Sans Serif"/>
          <w:sz w:val="20"/>
          <w:szCs w:val="20"/>
        </w:rPr>
        <w:tab/>
      </w:r>
      <w:r w:rsidR="00764C9B">
        <w:rPr>
          <w:rFonts w:ascii="Microsoft Sans Serif" w:hAnsi="Microsoft Sans Serif" w:cs="Microsoft Sans Serif"/>
          <w:sz w:val="20"/>
          <w:szCs w:val="20"/>
        </w:rPr>
        <w:t xml:space="preserve">Audrey Nagy/ </w:t>
      </w:r>
      <w:r w:rsidR="00874660">
        <w:rPr>
          <w:rFonts w:ascii="Microsoft Sans Serif" w:hAnsi="Microsoft Sans Serif" w:cs="Microsoft Sans Serif"/>
          <w:sz w:val="20"/>
          <w:szCs w:val="20"/>
        </w:rPr>
        <w:t>Katie Korolis</w:t>
      </w:r>
    </w:p>
    <w:p w14:paraId="5143CEFA" w14:textId="11836E70" w:rsidR="002F038F" w:rsidRPr="00B5486D" w:rsidRDefault="001424C0" w:rsidP="001424C0">
      <w:pPr>
        <w:rPr>
          <w:rFonts w:ascii="Microsoft Sans Serif" w:hAnsi="Microsoft Sans Serif" w:cs="Microsoft Sans Serif"/>
          <w:sz w:val="20"/>
          <w:szCs w:val="20"/>
        </w:rPr>
      </w:pPr>
      <w:r w:rsidRPr="00B5486D">
        <w:rPr>
          <w:rFonts w:ascii="Microsoft Sans Serif" w:hAnsi="Microsoft Sans Serif" w:cs="Microsoft Sans Serif"/>
          <w:sz w:val="20"/>
          <w:szCs w:val="20"/>
        </w:rPr>
        <w:t>Band:</w:t>
      </w:r>
      <w:r w:rsidRPr="00B5486D">
        <w:rPr>
          <w:rFonts w:ascii="Microsoft Sans Serif" w:hAnsi="Microsoft Sans Serif" w:cs="Microsoft Sans Serif"/>
          <w:sz w:val="20"/>
          <w:szCs w:val="20"/>
        </w:rPr>
        <w:tab/>
      </w:r>
      <w:r w:rsidRPr="00B5486D">
        <w:rPr>
          <w:rFonts w:ascii="Microsoft Sans Serif" w:hAnsi="Microsoft Sans Serif" w:cs="Microsoft Sans Serif"/>
          <w:sz w:val="20"/>
          <w:szCs w:val="20"/>
        </w:rPr>
        <w:tab/>
      </w:r>
      <w:r w:rsidRPr="00B5486D">
        <w:rPr>
          <w:rFonts w:ascii="Microsoft Sans Serif" w:hAnsi="Microsoft Sans Serif" w:cs="Microsoft Sans Serif"/>
          <w:sz w:val="20"/>
          <w:szCs w:val="20"/>
        </w:rPr>
        <w:tab/>
      </w:r>
      <w:r w:rsidR="00CB283A">
        <w:rPr>
          <w:rFonts w:ascii="Microsoft Sans Serif" w:hAnsi="Microsoft Sans Serif" w:cs="Microsoft Sans Serif"/>
          <w:sz w:val="20"/>
          <w:szCs w:val="20"/>
        </w:rPr>
        <w:t>Daniel Udchic</w:t>
      </w:r>
    </w:p>
    <w:p w14:paraId="17596ABA" w14:textId="66AEC107" w:rsidR="002F038F" w:rsidRPr="00B5486D" w:rsidRDefault="616C8B37" w:rsidP="001424C0">
      <w:pPr>
        <w:rPr>
          <w:rFonts w:ascii="Microsoft Sans Serif" w:hAnsi="Microsoft Sans Serif" w:cs="Microsoft Sans Serif"/>
          <w:sz w:val="20"/>
          <w:szCs w:val="20"/>
        </w:rPr>
      </w:pPr>
      <w:r w:rsidRPr="7184B60E">
        <w:rPr>
          <w:rFonts w:ascii="Microsoft Sans Serif" w:hAnsi="Microsoft Sans Serif" w:cs="Microsoft Sans Serif"/>
          <w:sz w:val="20"/>
          <w:szCs w:val="20"/>
        </w:rPr>
        <w:t>EAL:</w:t>
      </w:r>
      <w:r w:rsidR="008D01E2">
        <w:rPr>
          <w:rFonts w:ascii="Microsoft Sans Serif" w:hAnsi="Microsoft Sans Serif" w:cs="Microsoft Sans Serif"/>
          <w:sz w:val="20"/>
          <w:szCs w:val="20"/>
        </w:rPr>
        <w:tab/>
      </w:r>
      <w:r w:rsidR="008D01E2">
        <w:rPr>
          <w:rFonts w:ascii="Microsoft Sans Serif" w:hAnsi="Microsoft Sans Serif" w:cs="Microsoft Sans Serif"/>
          <w:sz w:val="20"/>
          <w:szCs w:val="20"/>
        </w:rPr>
        <w:tab/>
      </w:r>
      <w:r w:rsidR="008D01E2">
        <w:rPr>
          <w:rFonts w:ascii="Microsoft Sans Serif" w:hAnsi="Microsoft Sans Serif" w:cs="Microsoft Sans Serif"/>
          <w:sz w:val="20"/>
          <w:szCs w:val="20"/>
        </w:rPr>
        <w:tab/>
      </w:r>
      <w:r w:rsidR="008D01E2">
        <w:rPr>
          <w:rFonts w:ascii="Microsoft Sans Serif" w:hAnsi="Microsoft Sans Serif" w:cs="Microsoft Sans Serif"/>
          <w:sz w:val="20"/>
          <w:szCs w:val="20"/>
        </w:rPr>
        <w:tab/>
      </w:r>
      <w:r w:rsidR="00BC2804">
        <w:rPr>
          <w:rFonts w:ascii="Microsoft Sans Serif" w:hAnsi="Microsoft Sans Serif" w:cs="Microsoft Sans Serif"/>
          <w:sz w:val="20"/>
          <w:szCs w:val="20"/>
        </w:rPr>
        <w:t>Lindsay Shawarski (Wed PM)</w:t>
      </w:r>
    </w:p>
    <w:p w14:paraId="24D724E6" w14:textId="7C1F7B93" w:rsidR="002F038F" w:rsidRPr="00B5486D" w:rsidRDefault="002F038F" w:rsidP="001424C0">
      <w:pPr>
        <w:rPr>
          <w:rFonts w:ascii="Microsoft Sans Serif" w:hAnsi="Microsoft Sans Serif" w:cs="Microsoft Sans Serif"/>
          <w:sz w:val="20"/>
          <w:szCs w:val="20"/>
        </w:rPr>
      </w:pPr>
      <w:r w:rsidRPr="00B5486D">
        <w:rPr>
          <w:rFonts w:ascii="Microsoft Sans Serif" w:hAnsi="Microsoft Sans Serif" w:cs="Microsoft Sans Serif"/>
          <w:sz w:val="20"/>
          <w:szCs w:val="20"/>
        </w:rPr>
        <w:t>LA</w:t>
      </w:r>
      <w:r w:rsidR="006D75A7">
        <w:rPr>
          <w:rFonts w:ascii="Microsoft Sans Serif" w:hAnsi="Microsoft Sans Serif" w:cs="Microsoft Sans Serif"/>
          <w:sz w:val="20"/>
          <w:szCs w:val="20"/>
        </w:rPr>
        <w:t>T</w:t>
      </w:r>
      <w:r w:rsidRPr="00B5486D">
        <w:rPr>
          <w:rFonts w:ascii="Microsoft Sans Serif" w:hAnsi="Microsoft Sans Serif" w:cs="Microsoft Sans Serif"/>
          <w:sz w:val="20"/>
          <w:szCs w:val="20"/>
        </w:rPr>
        <w:t>:</w:t>
      </w:r>
      <w:r w:rsidR="001424C0" w:rsidRPr="00B5486D">
        <w:rPr>
          <w:rFonts w:ascii="Microsoft Sans Serif" w:hAnsi="Microsoft Sans Serif" w:cs="Microsoft Sans Serif"/>
          <w:sz w:val="20"/>
          <w:szCs w:val="20"/>
        </w:rPr>
        <w:tab/>
      </w:r>
      <w:r w:rsidR="001424C0" w:rsidRPr="00B5486D">
        <w:rPr>
          <w:rFonts w:ascii="Microsoft Sans Serif" w:hAnsi="Microsoft Sans Serif" w:cs="Microsoft Sans Serif"/>
          <w:sz w:val="20"/>
          <w:szCs w:val="20"/>
        </w:rPr>
        <w:tab/>
      </w:r>
      <w:r w:rsidR="001424C0" w:rsidRPr="00B5486D">
        <w:rPr>
          <w:rFonts w:ascii="Microsoft Sans Serif" w:hAnsi="Microsoft Sans Serif" w:cs="Microsoft Sans Serif"/>
          <w:sz w:val="20"/>
          <w:szCs w:val="20"/>
        </w:rPr>
        <w:tab/>
      </w:r>
      <w:r w:rsidR="001424C0" w:rsidRPr="00B5486D">
        <w:rPr>
          <w:rFonts w:ascii="Microsoft Sans Serif" w:hAnsi="Microsoft Sans Serif" w:cs="Microsoft Sans Serif"/>
          <w:sz w:val="20"/>
          <w:szCs w:val="20"/>
        </w:rPr>
        <w:tab/>
        <w:t>Jo</w:t>
      </w:r>
      <w:r w:rsidR="00E539C4">
        <w:rPr>
          <w:rFonts w:ascii="Microsoft Sans Serif" w:hAnsi="Microsoft Sans Serif" w:cs="Microsoft Sans Serif"/>
          <w:sz w:val="20"/>
          <w:szCs w:val="20"/>
        </w:rPr>
        <w:t>-</w:t>
      </w:r>
      <w:r w:rsidR="001424C0" w:rsidRPr="00B5486D">
        <w:rPr>
          <w:rFonts w:ascii="Microsoft Sans Serif" w:hAnsi="Microsoft Sans Serif" w:cs="Microsoft Sans Serif"/>
          <w:sz w:val="20"/>
          <w:szCs w:val="20"/>
        </w:rPr>
        <w:t>Anne McKay</w:t>
      </w:r>
    </w:p>
    <w:p w14:paraId="13AFA601" w14:textId="35F66E11" w:rsidR="00EA44DA" w:rsidRPr="00B5486D" w:rsidRDefault="00EA44DA" w:rsidP="001424C0">
      <w:pPr>
        <w:rPr>
          <w:rFonts w:ascii="Microsoft Sans Serif" w:hAnsi="Microsoft Sans Serif" w:cs="Microsoft Sans Serif"/>
          <w:sz w:val="20"/>
          <w:szCs w:val="20"/>
        </w:rPr>
      </w:pPr>
      <w:r>
        <w:rPr>
          <w:rFonts w:ascii="Microsoft Sans Serif" w:hAnsi="Microsoft Sans Serif" w:cs="Microsoft Sans Serif"/>
          <w:sz w:val="20"/>
          <w:szCs w:val="20"/>
        </w:rPr>
        <w:t>Library Clerk</w:t>
      </w:r>
      <w:r w:rsidR="00E206E1">
        <w:rPr>
          <w:rFonts w:ascii="Microsoft Sans Serif" w:hAnsi="Microsoft Sans Serif" w:cs="Microsoft Sans Serif"/>
          <w:sz w:val="20"/>
          <w:szCs w:val="20"/>
        </w:rPr>
        <w:t>:</w:t>
      </w:r>
      <w:r>
        <w:rPr>
          <w:rFonts w:ascii="Microsoft Sans Serif" w:hAnsi="Microsoft Sans Serif" w:cs="Microsoft Sans Serif"/>
          <w:sz w:val="20"/>
          <w:szCs w:val="20"/>
        </w:rPr>
        <w:tab/>
      </w:r>
      <w:r>
        <w:rPr>
          <w:rFonts w:ascii="Microsoft Sans Serif" w:hAnsi="Microsoft Sans Serif" w:cs="Microsoft Sans Serif"/>
          <w:sz w:val="20"/>
          <w:szCs w:val="20"/>
        </w:rPr>
        <w:tab/>
      </w:r>
      <w:r w:rsidR="00874660">
        <w:rPr>
          <w:rFonts w:ascii="Microsoft Sans Serif" w:hAnsi="Microsoft Sans Serif" w:cs="Microsoft Sans Serif"/>
          <w:sz w:val="20"/>
          <w:szCs w:val="20"/>
        </w:rPr>
        <w:t>Mindy Wilson</w:t>
      </w:r>
    </w:p>
    <w:p w14:paraId="24614E75" w14:textId="0A2EFAAF" w:rsidR="00F25D15" w:rsidRDefault="002F038F" w:rsidP="00D153A7">
      <w:pPr>
        <w:ind w:left="2880" w:hanging="2880"/>
        <w:rPr>
          <w:rFonts w:ascii="Microsoft Sans Serif" w:hAnsi="Microsoft Sans Serif" w:cs="Microsoft Sans Serif"/>
          <w:sz w:val="20"/>
          <w:szCs w:val="20"/>
          <w:lang w:val="en-CA"/>
        </w:rPr>
      </w:pPr>
      <w:r w:rsidRPr="00B5486D">
        <w:rPr>
          <w:rFonts w:ascii="Microsoft Sans Serif" w:hAnsi="Microsoft Sans Serif" w:cs="Microsoft Sans Serif"/>
          <w:sz w:val="20"/>
          <w:szCs w:val="20"/>
        </w:rPr>
        <w:t>Student Services:</w:t>
      </w:r>
      <w:r w:rsidR="001424C0" w:rsidRPr="00B5486D">
        <w:rPr>
          <w:rFonts w:ascii="Microsoft Sans Serif" w:hAnsi="Microsoft Sans Serif" w:cs="Microsoft Sans Serif"/>
          <w:sz w:val="20"/>
          <w:szCs w:val="20"/>
        </w:rPr>
        <w:t xml:space="preserve"> </w:t>
      </w:r>
      <w:r w:rsidR="00CA56B0">
        <w:rPr>
          <w:rFonts w:ascii="Microsoft Sans Serif" w:hAnsi="Microsoft Sans Serif" w:cs="Microsoft Sans Serif"/>
          <w:sz w:val="20"/>
          <w:szCs w:val="20"/>
        </w:rPr>
        <w:t xml:space="preserve">        </w:t>
      </w:r>
      <w:r w:rsidR="00BC2804">
        <w:rPr>
          <w:rFonts w:ascii="Microsoft Sans Serif" w:hAnsi="Microsoft Sans Serif" w:cs="Microsoft Sans Serif"/>
          <w:sz w:val="20"/>
          <w:szCs w:val="20"/>
          <w:lang w:val="en-CA"/>
        </w:rPr>
        <w:t>Colette Berg</w:t>
      </w:r>
      <w:r w:rsidR="004404C5" w:rsidRPr="00F25D15">
        <w:rPr>
          <w:rFonts w:ascii="Microsoft Sans Serif" w:hAnsi="Microsoft Sans Serif" w:cs="Microsoft Sans Serif"/>
          <w:sz w:val="20"/>
          <w:szCs w:val="20"/>
          <w:lang w:val="en-CA"/>
        </w:rPr>
        <w:t xml:space="preserve"> (</w:t>
      </w:r>
      <w:r w:rsidR="00F70806">
        <w:rPr>
          <w:rFonts w:ascii="Microsoft Sans Serif" w:hAnsi="Microsoft Sans Serif" w:cs="Microsoft Sans Serif"/>
          <w:sz w:val="20"/>
          <w:szCs w:val="20"/>
          <w:lang w:val="en-CA"/>
        </w:rPr>
        <w:t>C</w:t>
      </w:r>
      <w:r w:rsidR="004404C5" w:rsidRPr="00F25D15">
        <w:rPr>
          <w:rFonts w:ascii="Microsoft Sans Serif" w:hAnsi="Microsoft Sans Serif" w:cs="Microsoft Sans Serif"/>
          <w:sz w:val="20"/>
          <w:szCs w:val="20"/>
          <w:lang w:val="en-CA"/>
        </w:rPr>
        <w:t>ounsellor</w:t>
      </w:r>
      <w:r w:rsidR="00BC2804">
        <w:rPr>
          <w:rFonts w:ascii="Microsoft Sans Serif" w:hAnsi="Microsoft Sans Serif" w:cs="Microsoft Sans Serif"/>
          <w:sz w:val="20"/>
          <w:szCs w:val="20"/>
          <w:lang w:val="en-CA"/>
        </w:rPr>
        <w:t>/ Tues all day</w:t>
      </w:r>
      <w:r w:rsidR="004404C5" w:rsidRPr="00F25D15">
        <w:rPr>
          <w:rFonts w:ascii="Microsoft Sans Serif" w:hAnsi="Microsoft Sans Serif" w:cs="Microsoft Sans Serif"/>
          <w:sz w:val="20"/>
          <w:szCs w:val="20"/>
          <w:lang w:val="en-CA"/>
        </w:rPr>
        <w:t>)</w:t>
      </w:r>
    </w:p>
    <w:p w14:paraId="3462EE10" w14:textId="23FC0DB9" w:rsidR="00BF73F1" w:rsidRDefault="00CA56B0" w:rsidP="00D153A7">
      <w:pPr>
        <w:ind w:left="2880" w:hanging="288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r w:rsidR="00BF73F1">
        <w:rPr>
          <w:rFonts w:ascii="Microsoft Sans Serif" w:hAnsi="Microsoft Sans Serif" w:cs="Microsoft Sans Serif"/>
          <w:sz w:val="20"/>
          <w:szCs w:val="20"/>
          <w:lang w:val="en-CA"/>
        </w:rPr>
        <w:t>Nancy Coghlan (Speech/Language)</w:t>
      </w:r>
    </w:p>
    <w:p w14:paraId="2A754755" w14:textId="0C4A3B1D" w:rsidR="002F038F" w:rsidRPr="00F25D15" w:rsidRDefault="004F4386" w:rsidP="00CA56B0">
      <w:pPr>
        <w:ind w:left="1530" w:firstLine="51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Deb Waring/ Marie Baillargeon</w:t>
      </w:r>
      <w:r w:rsidR="00C572B7" w:rsidRPr="00F25D15">
        <w:rPr>
          <w:rFonts w:ascii="Microsoft Sans Serif" w:hAnsi="Microsoft Sans Serif" w:cs="Microsoft Sans Serif"/>
          <w:sz w:val="20"/>
          <w:szCs w:val="20"/>
          <w:lang w:val="en-CA"/>
        </w:rPr>
        <w:t xml:space="preserve"> (OT)</w:t>
      </w:r>
    </w:p>
    <w:p w14:paraId="7562734F" w14:textId="784CEC2A" w:rsidR="00F06FC3" w:rsidRPr="00F25D15" w:rsidRDefault="00F06FC3" w:rsidP="001424C0">
      <w:pPr>
        <w:rPr>
          <w:rFonts w:ascii="Microsoft Sans Serif" w:hAnsi="Microsoft Sans Serif" w:cs="Microsoft Sans Serif"/>
          <w:sz w:val="20"/>
          <w:szCs w:val="20"/>
        </w:rPr>
      </w:pPr>
      <w:r w:rsidRPr="00F25D15">
        <w:rPr>
          <w:rFonts w:ascii="Microsoft Sans Serif" w:hAnsi="Microsoft Sans Serif" w:cs="Microsoft Sans Serif"/>
          <w:sz w:val="20"/>
          <w:szCs w:val="20"/>
          <w:lang w:val="en-CA"/>
        </w:rPr>
        <w:tab/>
      </w:r>
      <w:r w:rsidRPr="00F25D15">
        <w:rPr>
          <w:rFonts w:ascii="Microsoft Sans Serif" w:hAnsi="Microsoft Sans Serif" w:cs="Microsoft Sans Serif"/>
          <w:sz w:val="20"/>
          <w:szCs w:val="20"/>
          <w:lang w:val="en-CA"/>
        </w:rPr>
        <w:tab/>
      </w:r>
      <w:r w:rsidRPr="00F25D15">
        <w:rPr>
          <w:rFonts w:ascii="Microsoft Sans Serif" w:hAnsi="Microsoft Sans Serif" w:cs="Microsoft Sans Serif"/>
          <w:sz w:val="20"/>
          <w:szCs w:val="20"/>
          <w:lang w:val="en-CA"/>
        </w:rPr>
        <w:tab/>
      </w:r>
      <w:r w:rsidR="00CA56B0">
        <w:rPr>
          <w:rFonts w:ascii="Microsoft Sans Serif" w:hAnsi="Microsoft Sans Serif" w:cs="Microsoft Sans Serif"/>
          <w:sz w:val="20"/>
          <w:szCs w:val="20"/>
          <w:lang w:val="en-CA"/>
        </w:rPr>
        <w:tab/>
      </w:r>
      <w:proofErr w:type="spellStart"/>
      <w:r w:rsidR="004F4386">
        <w:rPr>
          <w:rFonts w:ascii="Microsoft Sans Serif" w:hAnsi="Microsoft Sans Serif" w:cs="Microsoft Sans Serif"/>
          <w:sz w:val="20"/>
          <w:szCs w:val="20"/>
          <w:lang w:val="en-CA"/>
        </w:rPr>
        <w:t>Bernell</w:t>
      </w:r>
      <w:proofErr w:type="spellEnd"/>
      <w:r w:rsidR="004F4386">
        <w:rPr>
          <w:rFonts w:ascii="Microsoft Sans Serif" w:hAnsi="Microsoft Sans Serif" w:cs="Microsoft Sans Serif"/>
          <w:sz w:val="20"/>
          <w:szCs w:val="20"/>
          <w:lang w:val="en-CA"/>
        </w:rPr>
        <w:t xml:space="preserve"> Anstey</w:t>
      </w:r>
      <w:r w:rsidRPr="00F25D15">
        <w:rPr>
          <w:rFonts w:ascii="Microsoft Sans Serif" w:hAnsi="Microsoft Sans Serif" w:cs="Microsoft Sans Serif"/>
          <w:sz w:val="20"/>
          <w:szCs w:val="20"/>
          <w:lang w:val="en-CA"/>
        </w:rPr>
        <w:t xml:space="preserve"> (Ed. Psych</w:t>
      </w:r>
      <w:r w:rsidR="00F70806">
        <w:rPr>
          <w:rFonts w:ascii="Microsoft Sans Serif" w:hAnsi="Microsoft Sans Serif" w:cs="Microsoft Sans Serif"/>
          <w:sz w:val="20"/>
          <w:szCs w:val="20"/>
          <w:lang w:val="en-CA"/>
        </w:rPr>
        <w:t>ologist)</w:t>
      </w:r>
    </w:p>
    <w:p w14:paraId="3461D779" w14:textId="77777777" w:rsidR="00B12B61" w:rsidRPr="00E206E1" w:rsidRDefault="00B12B61" w:rsidP="00196FF1">
      <w:pPr>
        <w:rPr>
          <w:rFonts w:ascii="Microsoft Sans Serif" w:hAnsi="Microsoft Sans Serif" w:cs="Microsoft Sans Serif"/>
          <w:b/>
          <w:sz w:val="18"/>
          <w:szCs w:val="18"/>
        </w:rPr>
      </w:pPr>
    </w:p>
    <w:p w14:paraId="3CF2D8B6" w14:textId="77777777" w:rsidR="00594BE7" w:rsidRDefault="00594BE7" w:rsidP="00196FF1">
      <w:pPr>
        <w:rPr>
          <w:rFonts w:ascii="Microsoft Sans Serif" w:hAnsi="Microsoft Sans Serif" w:cs="Microsoft Sans Serif"/>
          <w:b/>
          <w:sz w:val="20"/>
          <w:szCs w:val="20"/>
        </w:rPr>
      </w:pPr>
    </w:p>
    <w:p w14:paraId="2AD8F1B5" w14:textId="5400302D" w:rsidR="002F038F" w:rsidRPr="00B5486D" w:rsidRDefault="002F038F" w:rsidP="00196FF1">
      <w:pPr>
        <w:rPr>
          <w:rFonts w:ascii="Microsoft Sans Serif" w:hAnsi="Microsoft Sans Serif" w:cs="Microsoft Sans Serif"/>
          <w:b/>
          <w:sz w:val="20"/>
          <w:szCs w:val="20"/>
        </w:rPr>
      </w:pPr>
      <w:r w:rsidRPr="00B5486D">
        <w:rPr>
          <w:rFonts w:ascii="Microsoft Sans Serif" w:hAnsi="Microsoft Sans Serif" w:cs="Microsoft Sans Serif"/>
          <w:b/>
          <w:sz w:val="20"/>
          <w:szCs w:val="20"/>
        </w:rPr>
        <w:t>Office</w:t>
      </w:r>
      <w:r w:rsidR="003745ED">
        <w:rPr>
          <w:rFonts w:ascii="Microsoft Sans Serif" w:hAnsi="Microsoft Sans Serif" w:cs="Microsoft Sans Serif"/>
          <w:b/>
          <w:sz w:val="20"/>
          <w:szCs w:val="20"/>
        </w:rPr>
        <w:t xml:space="preserve"> and Facility</w:t>
      </w:r>
      <w:r w:rsidRPr="00B5486D">
        <w:rPr>
          <w:rFonts w:ascii="Microsoft Sans Serif" w:hAnsi="Microsoft Sans Serif" w:cs="Microsoft Sans Serif"/>
          <w:b/>
          <w:sz w:val="20"/>
          <w:szCs w:val="20"/>
        </w:rPr>
        <w:t xml:space="preserve"> Support:</w:t>
      </w:r>
    </w:p>
    <w:p w14:paraId="1FC39945" w14:textId="77777777" w:rsidR="002F038F" w:rsidRPr="00B5486D" w:rsidRDefault="002F038F" w:rsidP="001424C0">
      <w:pPr>
        <w:rPr>
          <w:rFonts w:ascii="Microsoft Sans Serif" w:hAnsi="Microsoft Sans Serif" w:cs="Microsoft Sans Serif"/>
          <w:b/>
          <w:sz w:val="20"/>
          <w:szCs w:val="20"/>
          <w:u w:val="single"/>
        </w:rPr>
      </w:pPr>
    </w:p>
    <w:p w14:paraId="263B3017" w14:textId="1781FE0E" w:rsidR="002F038F" w:rsidRPr="00B5486D" w:rsidRDefault="002F038F" w:rsidP="001424C0">
      <w:pPr>
        <w:rPr>
          <w:rFonts w:ascii="Microsoft Sans Serif" w:hAnsi="Microsoft Sans Serif" w:cs="Microsoft Sans Serif"/>
          <w:sz w:val="20"/>
          <w:szCs w:val="20"/>
        </w:rPr>
      </w:pPr>
      <w:r w:rsidRPr="00B5486D">
        <w:rPr>
          <w:rFonts w:ascii="Microsoft Sans Serif" w:hAnsi="Microsoft Sans Serif" w:cs="Microsoft Sans Serif"/>
          <w:sz w:val="20"/>
          <w:szCs w:val="20"/>
        </w:rPr>
        <w:t>Office Coordinator</w:t>
      </w:r>
      <w:r w:rsidR="001424C0" w:rsidRPr="00B5486D">
        <w:rPr>
          <w:rFonts w:ascii="Microsoft Sans Serif" w:hAnsi="Microsoft Sans Serif" w:cs="Microsoft Sans Serif"/>
          <w:sz w:val="20"/>
          <w:szCs w:val="20"/>
        </w:rPr>
        <w:t>:</w:t>
      </w:r>
      <w:r w:rsidRPr="00B5486D">
        <w:rPr>
          <w:rFonts w:ascii="Microsoft Sans Serif" w:hAnsi="Microsoft Sans Serif" w:cs="Microsoft Sans Serif"/>
          <w:sz w:val="20"/>
          <w:szCs w:val="20"/>
        </w:rPr>
        <w:t xml:space="preserve"> </w:t>
      </w:r>
      <w:r w:rsidRPr="00B5486D">
        <w:rPr>
          <w:rFonts w:ascii="Microsoft Sans Serif" w:hAnsi="Microsoft Sans Serif" w:cs="Microsoft Sans Serif"/>
          <w:sz w:val="20"/>
          <w:szCs w:val="20"/>
        </w:rPr>
        <w:tab/>
      </w:r>
      <w:r w:rsidR="004404C5">
        <w:rPr>
          <w:rFonts w:ascii="Microsoft Sans Serif" w:hAnsi="Microsoft Sans Serif" w:cs="Microsoft Sans Serif"/>
          <w:sz w:val="20"/>
          <w:szCs w:val="20"/>
        </w:rPr>
        <w:t>Mindy Wilson</w:t>
      </w:r>
      <w:r w:rsidR="001424C0" w:rsidRPr="00B5486D">
        <w:rPr>
          <w:rFonts w:ascii="Microsoft Sans Serif" w:hAnsi="Microsoft Sans Serif" w:cs="Microsoft Sans Serif"/>
          <w:sz w:val="20"/>
          <w:szCs w:val="20"/>
        </w:rPr>
        <w:tab/>
      </w:r>
      <w:r w:rsidR="001424C0" w:rsidRPr="00B5486D">
        <w:rPr>
          <w:rFonts w:ascii="Microsoft Sans Serif" w:hAnsi="Microsoft Sans Serif" w:cs="Microsoft Sans Serif"/>
          <w:sz w:val="20"/>
          <w:szCs w:val="20"/>
        </w:rPr>
        <w:tab/>
      </w:r>
    </w:p>
    <w:p w14:paraId="59D84F78" w14:textId="70FC1375" w:rsidR="002F038F" w:rsidRPr="002A5566" w:rsidRDefault="001424C0" w:rsidP="001424C0">
      <w:pPr>
        <w:rPr>
          <w:rFonts w:ascii="Microsoft Sans Serif" w:hAnsi="Microsoft Sans Serif" w:cs="Microsoft Sans Serif"/>
          <w:sz w:val="20"/>
          <w:szCs w:val="20"/>
        </w:rPr>
      </w:pPr>
      <w:r w:rsidRPr="00B5486D">
        <w:rPr>
          <w:rFonts w:ascii="Microsoft Sans Serif" w:hAnsi="Microsoft Sans Serif" w:cs="Microsoft Sans Serif"/>
          <w:sz w:val="20"/>
          <w:szCs w:val="20"/>
        </w:rPr>
        <w:t>Head Caretaker:</w:t>
      </w:r>
      <w:r w:rsidR="002F038F" w:rsidRPr="00B5486D">
        <w:rPr>
          <w:rFonts w:ascii="Microsoft Sans Serif" w:hAnsi="Microsoft Sans Serif" w:cs="Microsoft Sans Serif"/>
          <w:sz w:val="20"/>
          <w:szCs w:val="20"/>
        </w:rPr>
        <w:tab/>
      </w:r>
      <w:r w:rsidR="002F038F" w:rsidRPr="00B5486D">
        <w:rPr>
          <w:rFonts w:ascii="Microsoft Sans Serif" w:hAnsi="Microsoft Sans Serif" w:cs="Microsoft Sans Serif"/>
          <w:sz w:val="20"/>
          <w:szCs w:val="20"/>
        </w:rPr>
        <w:tab/>
        <w:t>Curtis Bender</w:t>
      </w:r>
    </w:p>
    <w:p w14:paraId="0562CB0E" w14:textId="77777777" w:rsidR="002F038F" w:rsidRPr="002A5566" w:rsidRDefault="002F038F" w:rsidP="001424C0">
      <w:pPr>
        <w:rPr>
          <w:rFonts w:ascii="Microsoft Sans Serif" w:hAnsi="Microsoft Sans Serif" w:cs="Microsoft Sans Serif"/>
          <w:sz w:val="20"/>
          <w:szCs w:val="20"/>
        </w:rPr>
      </w:pPr>
    </w:p>
    <w:p w14:paraId="34CE0A41" w14:textId="77777777" w:rsidR="002F038F" w:rsidRPr="002A5566" w:rsidRDefault="002F038F" w:rsidP="001424C0">
      <w:pPr>
        <w:rPr>
          <w:rFonts w:ascii="Microsoft Sans Serif" w:hAnsi="Microsoft Sans Serif" w:cs="Microsoft Sans Serif"/>
          <w:sz w:val="20"/>
          <w:szCs w:val="20"/>
        </w:rPr>
      </w:pPr>
    </w:p>
    <w:p w14:paraId="62EBF3C5" w14:textId="77777777" w:rsidR="002F038F" w:rsidRPr="002A5566" w:rsidRDefault="002F038F" w:rsidP="001424C0">
      <w:pPr>
        <w:rPr>
          <w:rFonts w:ascii="Microsoft Sans Serif" w:hAnsi="Microsoft Sans Serif" w:cs="Microsoft Sans Serif"/>
          <w:sz w:val="20"/>
          <w:szCs w:val="20"/>
        </w:rPr>
      </w:pPr>
    </w:p>
    <w:p w14:paraId="6D98A12B" w14:textId="77777777" w:rsidR="002F038F" w:rsidRPr="002A5566" w:rsidRDefault="002F038F" w:rsidP="001424C0">
      <w:pPr>
        <w:rPr>
          <w:rFonts w:ascii="Microsoft Sans Serif" w:hAnsi="Microsoft Sans Serif" w:cs="Microsoft Sans Serif"/>
          <w:sz w:val="20"/>
          <w:szCs w:val="20"/>
        </w:rPr>
      </w:pPr>
    </w:p>
    <w:p w14:paraId="091D1396" w14:textId="77777777" w:rsidR="0039619E" w:rsidRDefault="00B12B61" w:rsidP="009A249D">
      <w:pPr>
        <w:pStyle w:val="Heading1"/>
      </w:pPr>
      <w:bookmarkStart w:id="13" w:name="_Toc492287573"/>
      <w:r>
        <w:br w:type="page"/>
      </w:r>
      <w:bookmarkStart w:id="14" w:name="_Toc492306035"/>
      <w:r w:rsidR="00073079" w:rsidRPr="002A5566">
        <w:lastRenderedPageBreak/>
        <w:t>STUDENT GUIDELINES</w:t>
      </w:r>
      <w:bookmarkEnd w:id="13"/>
      <w:bookmarkEnd w:id="14"/>
    </w:p>
    <w:p w14:paraId="5997CC1D" w14:textId="77777777" w:rsidR="00B12B61" w:rsidRDefault="00B12B61" w:rsidP="00196FF1">
      <w:pPr>
        <w:pStyle w:val="Heading3"/>
      </w:pPr>
      <w:bookmarkStart w:id="15" w:name="_Toc492287574"/>
    </w:p>
    <w:p w14:paraId="5B0A194B" w14:textId="23A5422E" w:rsidR="00870307" w:rsidRPr="002A5566" w:rsidRDefault="00870307" w:rsidP="00870307">
      <w:pPr>
        <w:pStyle w:val="Heading3"/>
      </w:pPr>
      <w:bookmarkStart w:id="16" w:name="_Toc492306036"/>
      <w:r w:rsidRPr="002A5566">
        <w:t xml:space="preserve">DRESS </w:t>
      </w:r>
      <w:bookmarkEnd w:id="16"/>
      <w:r w:rsidR="00CB76A1">
        <w:t>GUIDELINES</w:t>
      </w:r>
    </w:p>
    <w:p w14:paraId="110FFD37" w14:textId="77777777" w:rsidR="00870307" w:rsidRPr="002A5566" w:rsidRDefault="00870307" w:rsidP="00870307">
      <w:pPr>
        <w:rPr>
          <w:rFonts w:ascii="Microsoft Sans Serif" w:hAnsi="Microsoft Sans Serif" w:cs="Microsoft Sans Serif"/>
          <w:sz w:val="20"/>
          <w:szCs w:val="20"/>
        </w:rPr>
      </w:pPr>
    </w:p>
    <w:p w14:paraId="6918403C" w14:textId="0003628D" w:rsidR="00A06305" w:rsidRDefault="00CF18C8" w:rsidP="00A06305">
      <w:pPr>
        <w:pStyle w:val="Heading3"/>
        <w:numPr>
          <w:ilvl w:val="0"/>
          <w:numId w:val="33"/>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Certain requirements for student</w:t>
      </w:r>
      <w:r w:rsidR="00B44914">
        <w:rPr>
          <w:rFonts w:ascii="Microsoft Sans Serif" w:hAnsi="Microsoft Sans Serif" w:cs="Microsoft Sans Serif"/>
          <w:b w:val="0"/>
          <w:bCs/>
          <w:sz w:val="20"/>
          <w:szCs w:val="20"/>
        </w:rPr>
        <w:t xml:space="preserve"> dress may be outlined</w:t>
      </w:r>
      <w:r w:rsidR="00F61B2C">
        <w:rPr>
          <w:rFonts w:ascii="Microsoft Sans Serif" w:hAnsi="Microsoft Sans Serif" w:cs="Microsoft Sans Serif"/>
          <w:b w:val="0"/>
          <w:bCs/>
          <w:sz w:val="20"/>
          <w:szCs w:val="20"/>
        </w:rPr>
        <w:t xml:space="preserve"> for safety purposes or specialized activities.  Examples of such activities </w:t>
      </w:r>
      <w:r w:rsidR="00B97E70">
        <w:rPr>
          <w:rFonts w:ascii="Microsoft Sans Serif" w:hAnsi="Microsoft Sans Serif" w:cs="Microsoft Sans Serif"/>
          <w:b w:val="0"/>
          <w:bCs/>
          <w:sz w:val="20"/>
          <w:szCs w:val="20"/>
        </w:rPr>
        <w:t>include</w:t>
      </w:r>
      <w:r w:rsidR="00F61B2C">
        <w:rPr>
          <w:rFonts w:ascii="Microsoft Sans Serif" w:hAnsi="Microsoft Sans Serif" w:cs="Microsoft Sans Serif"/>
          <w:b w:val="0"/>
          <w:bCs/>
          <w:sz w:val="20"/>
          <w:szCs w:val="20"/>
        </w:rPr>
        <w:t xml:space="preserve"> field trips, play days, PAA courses, art activities, and Physical Education.  Where students are engaged in Work Experiences, then dress requirements</w:t>
      </w:r>
      <w:r w:rsidR="001227A2">
        <w:rPr>
          <w:rFonts w:ascii="Microsoft Sans Serif" w:hAnsi="Microsoft Sans Serif" w:cs="Microsoft Sans Serif"/>
          <w:b w:val="0"/>
          <w:bCs/>
          <w:sz w:val="20"/>
          <w:szCs w:val="20"/>
        </w:rPr>
        <w:t xml:space="preserve"> at these locations must be respected.</w:t>
      </w:r>
    </w:p>
    <w:p w14:paraId="1F5C579F" w14:textId="4E3BEB9B" w:rsidR="00A06305" w:rsidRDefault="00DA21BF" w:rsidP="00DA21BF">
      <w:pPr>
        <w:pStyle w:val="ListParagraph"/>
        <w:numPr>
          <w:ilvl w:val="0"/>
          <w:numId w:val="33"/>
        </w:numPr>
        <w:rPr>
          <w:rFonts w:ascii="Microsoft Sans Serif" w:hAnsi="Microsoft Sans Serif" w:cs="Microsoft Sans Serif"/>
          <w:sz w:val="20"/>
          <w:szCs w:val="20"/>
        </w:rPr>
      </w:pPr>
      <w:r>
        <w:rPr>
          <w:rFonts w:ascii="Microsoft Sans Serif" w:hAnsi="Microsoft Sans Serif" w:cs="Microsoft Sans Serif"/>
          <w:sz w:val="20"/>
          <w:szCs w:val="20"/>
        </w:rPr>
        <w:t>Criteria to be used in discussing Student Dress Guidelines include:</w:t>
      </w:r>
    </w:p>
    <w:p w14:paraId="0A3D3F88" w14:textId="03A02F1C" w:rsidR="00DA21BF" w:rsidRDefault="006C3740" w:rsidP="00DA21BF">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D</w:t>
      </w:r>
      <w:r w:rsidR="00DA21BF">
        <w:rPr>
          <w:rFonts w:ascii="Microsoft Sans Serif" w:hAnsi="Microsoft Sans Serif" w:cs="Microsoft Sans Serif"/>
          <w:sz w:val="20"/>
          <w:szCs w:val="20"/>
        </w:rPr>
        <w:t>ignity</w:t>
      </w:r>
      <w:r>
        <w:rPr>
          <w:rFonts w:ascii="Microsoft Sans Serif" w:hAnsi="Microsoft Sans Serif" w:cs="Microsoft Sans Serif"/>
          <w:sz w:val="20"/>
          <w:szCs w:val="20"/>
        </w:rPr>
        <w:t xml:space="preserve"> and respect for all;</w:t>
      </w:r>
    </w:p>
    <w:p w14:paraId="7C044698" w14:textId="3A8B242D" w:rsidR="006C3740" w:rsidRDefault="006C3740" w:rsidP="00DA21BF">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Age of the students;</w:t>
      </w:r>
    </w:p>
    <w:p w14:paraId="3BA398BA" w14:textId="07AB9E95" w:rsidR="006C3740" w:rsidRDefault="006C3740" w:rsidP="00DA21BF">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Ability to identify students (</w:t>
      </w:r>
      <w:r w:rsidR="00B97E70">
        <w:rPr>
          <w:rFonts w:ascii="Microsoft Sans Serif" w:hAnsi="Microsoft Sans Serif" w:cs="Microsoft Sans Serif"/>
          <w:sz w:val="20"/>
          <w:szCs w:val="20"/>
        </w:rPr>
        <w:t>i.e.,</w:t>
      </w:r>
      <w:r>
        <w:rPr>
          <w:rFonts w:ascii="Microsoft Sans Serif" w:hAnsi="Microsoft Sans Serif" w:cs="Microsoft Sans Serif"/>
          <w:sz w:val="20"/>
          <w:szCs w:val="20"/>
        </w:rPr>
        <w:t xml:space="preserve"> any coverings that obscure the face);</w:t>
      </w:r>
    </w:p>
    <w:p w14:paraId="2EA288F5" w14:textId="3D7EB153" w:rsidR="006C3740" w:rsidRDefault="006C3740" w:rsidP="00DA21BF">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Safety considerations</w:t>
      </w:r>
      <w:r w:rsidR="00826DFD">
        <w:rPr>
          <w:rFonts w:ascii="Microsoft Sans Serif" w:hAnsi="Microsoft Sans Serif" w:cs="Microsoft Sans Serif"/>
          <w:sz w:val="20"/>
          <w:szCs w:val="20"/>
        </w:rPr>
        <w:t>.</w:t>
      </w:r>
    </w:p>
    <w:p w14:paraId="3D3716E4" w14:textId="16ED3AFF" w:rsidR="00470144" w:rsidRDefault="00470144" w:rsidP="00470144">
      <w:pPr>
        <w:pStyle w:val="ListParagraph"/>
        <w:numPr>
          <w:ilvl w:val="0"/>
          <w:numId w:val="33"/>
        </w:numPr>
        <w:rPr>
          <w:rFonts w:ascii="Microsoft Sans Serif" w:hAnsi="Microsoft Sans Serif" w:cs="Microsoft Sans Serif"/>
          <w:sz w:val="20"/>
          <w:szCs w:val="20"/>
        </w:rPr>
      </w:pPr>
      <w:r>
        <w:rPr>
          <w:rFonts w:ascii="Microsoft Sans Serif" w:hAnsi="Microsoft Sans Serif" w:cs="Microsoft Sans Serif"/>
          <w:sz w:val="20"/>
          <w:szCs w:val="20"/>
        </w:rPr>
        <w:t>School Dress Guidelines include the following examples of what is inappropriate:</w:t>
      </w:r>
    </w:p>
    <w:p w14:paraId="2A4D45EE" w14:textId="29BA613E" w:rsidR="00470144" w:rsidRDefault="00470144" w:rsidP="00470144">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Clothing or accessories that promote or symbolize drugs, alcohol, tobacco, illegal activity, rac</w:t>
      </w:r>
      <w:r w:rsidR="00A97F98">
        <w:rPr>
          <w:rFonts w:ascii="Microsoft Sans Serif" w:hAnsi="Microsoft Sans Serif" w:cs="Microsoft Sans Serif"/>
          <w:sz w:val="20"/>
          <w:szCs w:val="20"/>
        </w:rPr>
        <w:t>ism, violence, sexualized slogans or images, pornography, obscene</w:t>
      </w:r>
      <w:r w:rsidR="00826DFD">
        <w:rPr>
          <w:rFonts w:ascii="Microsoft Sans Serif" w:hAnsi="Microsoft Sans Serif" w:cs="Microsoft Sans Serif"/>
          <w:sz w:val="20"/>
          <w:szCs w:val="20"/>
        </w:rPr>
        <w:t xml:space="preserve"> </w:t>
      </w:r>
      <w:r w:rsidR="00B97E70">
        <w:rPr>
          <w:rFonts w:ascii="Microsoft Sans Serif" w:hAnsi="Microsoft Sans Serif" w:cs="Microsoft Sans Serif"/>
          <w:sz w:val="20"/>
          <w:szCs w:val="20"/>
        </w:rPr>
        <w:t>designs,</w:t>
      </w:r>
      <w:r w:rsidR="00826DFD">
        <w:rPr>
          <w:rFonts w:ascii="Microsoft Sans Serif" w:hAnsi="Microsoft Sans Serif" w:cs="Microsoft Sans Serif"/>
          <w:sz w:val="20"/>
          <w:szCs w:val="20"/>
        </w:rPr>
        <w:t xml:space="preserve"> or words;</w:t>
      </w:r>
    </w:p>
    <w:p w14:paraId="16C49DE4" w14:textId="54206A9D" w:rsidR="00826DFD" w:rsidRDefault="00826DFD" w:rsidP="00470144">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Wearing undergarments as outerwear;</w:t>
      </w:r>
    </w:p>
    <w:p w14:paraId="0F0D627F" w14:textId="314560C5" w:rsidR="00826DFD" w:rsidRDefault="00826DFD" w:rsidP="00470144">
      <w:pPr>
        <w:pStyle w:val="ListParagraph"/>
        <w:numPr>
          <w:ilvl w:val="1"/>
          <w:numId w:val="33"/>
        </w:numPr>
        <w:rPr>
          <w:rFonts w:ascii="Microsoft Sans Serif" w:hAnsi="Microsoft Sans Serif" w:cs="Microsoft Sans Serif"/>
          <w:sz w:val="20"/>
          <w:szCs w:val="20"/>
        </w:rPr>
      </w:pPr>
      <w:r>
        <w:rPr>
          <w:rFonts w:ascii="Microsoft Sans Serif" w:hAnsi="Microsoft Sans Serif" w:cs="Microsoft Sans Serif"/>
          <w:sz w:val="20"/>
          <w:szCs w:val="20"/>
        </w:rPr>
        <w:t>Gang-related styles or symbols.</w:t>
      </w:r>
    </w:p>
    <w:p w14:paraId="45F17DC5" w14:textId="65AD5BB8" w:rsidR="00997FC2" w:rsidRDefault="00997FC2" w:rsidP="00997FC2">
      <w:pPr>
        <w:pStyle w:val="ListParagraph"/>
        <w:numPr>
          <w:ilvl w:val="0"/>
          <w:numId w:val="33"/>
        </w:numPr>
        <w:rPr>
          <w:rFonts w:ascii="Microsoft Sans Serif" w:hAnsi="Microsoft Sans Serif" w:cs="Microsoft Sans Serif"/>
          <w:sz w:val="20"/>
          <w:szCs w:val="20"/>
        </w:rPr>
      </w:pPr>
      <w:r>
        <w:rPr>
          <w:rFonts w:ascii="Microsoft Sans Serif" w:hAnsi="Microsoft Sans Serif" w:cs="Microsoft Sans Serif"/>
          <w:sz w:val="20"/>
          <w:szCs w:val="20"/>
        </w:rPr>
        <w:t>When there are differences in opinions in terms of student dress appropriateness, all involved have a duty to ensure</w:t>
      </w:r>
      <w:r w:rsidR="008A1F80">
        <w:rPr>
          <w:rFonts w:ascii="Microsoft Sans Serif" w:hAnsi="Microsoft Sans Serif" w:cs="Microsoft Sans Serif"/>
          <w:sz w:val="20"/>
          <w:szCs w:val="20"/>
        </w:rPr>
        <w:t xml:space="preserve"> dignity and respect is maintained.</w:t>
      </w:r>
    </w:p>
    <w:p w14:paraId="35C100EF" w14:textId="741C24D1" w:rsidR="008A1F80" w:rsidRPr="00DA21BF" w:rsidRDefault="00E8092D" w:rsidP="00997FC2">
      <w:pPr>
        <w:pStyle w:val="ListParagraph"/>
        <w:numPr>
          <w:ilvl w:val="0"/>
          <w:numId w:val="33"/>
        </w:numPr>
        <w:rPr>
          <w:rFonts w:ascii="Microsoft Sans Serif" w:hAnsi="Microsoft Sans Serif" w:cs="Microsoft Sans Serif"/>
          <w:sz w:val="20"/>
          <w:szCs w:val="20"/>
        </w:rPr>
      </w:pPr>
      <w:r>
        <w:rPr>
          <w:rFonts w:ascii="Microsoft Sans Serif" w:hAnsi="Microsoft Sans Serif" w:cs="Microsoft Sans Serif"/>
          <w:sz w:val="20"/>
          <w:szCs w:val="20"/>
        </w:rPr>
        <w:t>In the case where a student is required to remedy inappropriate dress, a variety of options will be presented that maintains the dig</w:t>
      </w:r>
      <w:r w:rsidR="001F6196">
        <w:rPr>
          <w:rFonts w:ascii="Microsoft Sans Serif" w:hAnsi="Microsoft Sans Serif" w:cs="Microsoft Sans Serif"/>
          <w:sz w:val="20"/>
          <w:szCs w:val="20"/>
        </w:rPr>
        <w:t>nity of the student.</w:t>
      </w:r>
    </w:p>
    <w:p w14:paraId="3FE9F23F" w14:textId="331370CB" w:rsidR="00870307" w:rsidRDefault="00A06305" w:rsidP="00AA161A">
      <w:r>
        <w:tab/>
      </w:r>
    </w:p>
    <w:p w14:paraId="4E029317" w14:textId="77777777" w:rsidR="00870307" w:rsidRPr="002A5566" w:rsidRDefault="00870307" w:rsidP="00870307">
      <w:pPr>
        <w:pStyle w:val="Heading3"/>
      </w:pPr>
      <w:bookmarkStart w:id="17" w:name="_Toc492306037"/>
      <w:r w:rsidRPr="002A5566">
        <w:t>EXPECTATIONS OF STUDENTS</w:t>
      </w:r>
      <w:bookmarkEnd w:id="17"/>
    </w:p>
    <w:p w14:paraId="1F72F646" w14:textId="77777777" w:rsidR="00870307" w:rsidRPr="002A5566" w:rsidRDefault="00870307" w:rsidP="00870307">
      <w:pPr>
        <w:rPr>
          <w:rFonts w:ascii="Microsoft Sans Serif" w:hAnsi="Microsoft Sans Serif" w:cs="Microsoft Sans Serif"/>
          <w:sz w:val="20"/>
          <w:szCs w:val="20"/>
          <w:u w:val="single"/>
        </w:rPr>
      </w:pPr>
    </w:p>
    <w:p w14:paraId="26468D57" w14:textId="77777777" w:rsidR="00870307" w:rsidRPr="002A5566" w:rsidRDefault="00870307" w:rsidP="00870307">
      <w:pPr>
        <w:rPr>
          <w:rFonts w:ascii="Microsoft Sans Serif" w:hAnsi="Microsoft Sans Serif" w:cs="Microsoft Sans Serif"/>
          <w:sz w:val="20"/>
          <w:szCs w:val="20"/>
        </w:rPr>
      </w:pPr>
      <w:r w:rsidRPr="002A5566">
        <w:rPr>
          <w:rFonts w:ascii="Microsoft Sans Serif" w:hAnsi="Microsoft Sans Serif" w:cs="Microsoft Sans Serif"/>
          <w:sz w:val="20"/>
          <w:szCs w:val="20"/>
        </w:rPr>
        <w:t>École Sister O’Brien School is for learning and appropriate behavior is expected.</w:t>
      </w:r>
    </w:p>
    <w:p w14:paraId="08CE6F91" w14:textId="77777777" w:rsidR="00870307" w:rsidRPr="002A5566" w:rsidRDefault="00870307" w:rsidP="00870307">
      <w:pPr>
        <w:rPr>
          <w:rFonts w:ascii="Microsoft Sans Serif" w:hAnsi="Microsoft Sans Serif" w:cs="Microsoft Sans Serif"/>
          <w:sz w:val="20"/>
          <w:szCs w:val="20"/>
        </w:rPr>
      </w:pPr>
    </w:p>
    <w:p w14:paraId="5D5E6293" w14:textId="77777777" w:rsidR="00870307" w:rsidRPr="00CE0A1F" w:rsidRDefault="00870307" w:rsidP="00870307">
      <w:pPr>
        <w:numPr>
          <w:ilvl w:val="0"/>
          <w:numId w:val="19"/>
        </w:numPr>
        <w:spacing w:before="120" w:after="120"/>
        <w:rPr>
          <w:rFonts w:ascii="Microsoft Sans Serif" w:hAnsi="Microsoft Sans Serif" w:cs="Microsoft Sans Serif"/>
          <w:sz w:val="20"/>
          <w:szCs w:val="20"/>
        </w:rPr>
      </w:pPr>
      <w:r w:rsidRPr="002A5566">
        <w:rPr>
          <w:rFonts w:ascii="Microsoft Sans Serif" w:hAnsi="Microsoft Sans Serif" w:cs="Microsoft Sans Serif"/>
          <w:sz w:val="20"/>
          <w:szCs w:val="20"/>
        </w:rPr>
        <w:t>Students are expected to attend school regularly, participate willingly, and perform tasks to the best of their ability.</w:t>
      </w:r>
    </w:p>
    <w:p w14:paraId="2E24AC0E" w14:textId="77777777" w:rsidR="00870307" w:rsidRPr="00CE0A1F" w:rsidRDefault="00870307" w:rsidP="00870307">
      <w:pPr>
        <w:numPr>
          <w:ilvl w:val="0"/>
          <w:numId w:val="19"/>
        </w:numPr>
        <w:spacing w:before="120" w:after="120"/>
        <w:rPr>
          <w:rFonts w:ascii="Microsoft Sans Serif" w:hAnsi="Microsoft Sans Serif" w:cs="Microsoft Sans Serif"/>
          <w:sz w:val="20"/>
          <w:szCs w:val="20"/>
        </w:rPr>
      </w:pPr>
      <w:r w:rsidRPr="002A5566">
        <w:rPr>
          <w:rFonts w:ascii="Microsoft Sans Serif" w:hAnsi="Microsoft Sans Serif" w:cs="Microsoft Sans Serif"/>
          <w:sz w:val="20"/>
          <w:szCs w:val="20"/>
        </w:rPr>
        <w:t>Students are expected to use appropriate language and treat others in a fair and inclusive manner.  Verbal abuse (name calling, swearing), physical abuse (hitting, punching, kicking, etc.) and bullying will not be tolerated.</w:t>
      </w:r>
    </w:p>
    <w:p w14:paraId="5148F05F" w14:textId="0CD205F6" w:rsidR="00870307" w:rsidRPr="00CE0A1F" w:rsidRDefault="00870307" w:rsidP="00870307">
      <w:pPr>
        <w:numPr>
          <w:ilvl w:val="0"/>
          <w:numId w:val="19"/>
        </w:numPr>
        <w:spacing w:before="120" w:after="1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Students are expected to respect others’ safety, </w:t>
      </w:r>
      <w:r w:rsidR="00385D36" w:rsidRPr="002A5566">
        <w:rPr>
          <w:rFonts w:ascii="Microsoft Sans Serif" w:hAnsi="Microsoft Sans Serif" w:cs="Microsoft Sans Serif"/>
          <w:sz w:val="20"/>
          <w:szCs w:val="20"/>
        </w:rPr>
        <w:t>well-being,</w:t>
      </w:r>
      <w:r w:rsidRPr="002A5566">
        <w:rPr>
          <w:rFonts w:ascii="Microsoft Sans Serif" w:hAnsi="Microsoft Sans Serif" w:cs="Microsoft Sans Serif"/>
          <w:sz w:val="20"/>
          <w:szCs w:val="20"/>
        </w:rPr>
        <w:t xml:space="preserve"> and property.  Safety on the playground is a priority. Therefore, students will need to exercise extra caution and attention to others when playing on the equipment.</w:t>
      </w:r>
    </w:p>
    <w:p w14:paraId="67376326" w14:textId="2F5DF8F6" w:rsidR="00870307" w:rsidRPr="00CE0A1F" w:rsidRDefault="00870307" w:rsidP="00870307">
      <w:pPr>
        <w:numPr>
          <w:ilvl w:val="0"/>
          <w:numId w:val="19"/>
        </w:numPr>
        <w:spacing w:before="120" w:after="1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Students are expected to be accountable for their </w:t>
      </w:r>
      <w:r w:rsidR="00E14CDE" w:rsidRPr="002A5566">
        <w:rPr>
          <w:rFonts w:ascii="Microsoft Sans Serif" w:hAnsi="Microsoft Sans Serif" w:cs="Microsoft Sans Serif"/>
          <w:sz w:val="20"/>
          <w:szCs w:val="20"/>
        </w:rPr>
        <w:t>behavior</w:t>
      </w:r>
      <w:r w:rsidRPr="002A5566">
        <w:rPr>
          <w:rFonts w:ascii="Microsoft Sans Serif" w:hAnsi="Microsoft Sans Serif" w:cs="Microsoft Sans Serif"/>
          <w:sz w:val="20"/>
          <w:szCs w:val="20"/>
        </w:rPr>
        <w:t xml:space="preserve">. They will be mindful of the consequences for inappropriate behavior, which will be progressive from lenient to severe:  quiet verbal reprimands, denial of privileges, school community service, removal from class, detention, alternative out of class programming and/or suspension.  Parents will be notified by a phone call or letter </w:t>
      </w:r>
      <w:r w:rsidR="009071FC">
        <w:rPr>
          <w:rFonts w:ascii="Microsoft Sans Serif" w:hAnsi="Microsoft Sans Serif" w:cs="Microsoft Sans Serif"/>
          <w:sz w:val="20"/>
          <w:szCs w:val="20"/>
        </w:rPr>
        <w:t>regarding</w:t>
      </w:r>
      <w:r w:rsidRPr="002A5566">
        <w:rPr>
          <w:rFonts w:ascii="Microsoft Sans Serif" w:hAnsi="Microsoft Sans Serif" w:cs="Microsoft Sans Serif"/>
          <w:sz w:val="20"/>
          <w:szCs w:val="20"/>
        </w:rPr>
        <w:t xml:space="preserve"> more serious situations.</w:t>
      </w:r>
    </w:p>
    <w:p w14:paraId="3D6A579F" w14:textId="77777777" w:rsidR="000F6C5A" w:rsidRDefault="00870307" w:rsidP="00196FF1">
      <w:pPr>
        <w:numPr>
          <w:ilvl w:val="0"/>
          <w:numId w:val="19"/>
        </w:numPr>
        <w:spacing w:before="120" w:after="120"/>
        <w:rPr>
          <w:rFonts w:ascii="Microsoft Sans Serif" w:hAnsi="Microsoft Sans Serif" w:cs="Microsoft Sans Serif"/>
          <w:sz w:val="20"/>
          <w:szCs w:val="20"/>
        </w:rPr>
      </w:pPr>
      <w:r w:rsidRPr="002A5566">
        <w:rPr>
          <w:rFonts w:ascii="Microsoft Sans Serif" w:hAnsi="Microsoft Sans Serif" w:cs="Microsoft Sans Serif"/>
          <w:sz w:val="20"/>
          <w:szCs w:val="20"/>
        </w:rPr>
        <w:t>Students are expected to show pride and respect for the school facility.  Muddy and wet footwear is to be removed upon entering the building and placed on boot racks.</w:t>
      </w:r>
      <w:bookmarkStart w:id="18" w:name="_Toc492286509"/>
      <w:bookmarkStart w:id="19" w:name="_Toc492286541"/>
      <w:bookmarkStart w:id="20" w:name="_Toc492286682"/>
      <w:bookmarkStart w:id="21" w:name="_Toc492287094"/>
      <w:bookmarkStart w:id="22" w:name="_Toc492287167"/>
      <w:bookmarkStart w:id="23" w:name="_Toc492287577"/>
      <w:bookmarkEnd w:id="15"/>
    </w:p>
    <w:p w14:paraId="01C61487" w14:textId="706D91FF" w:rsidR="00797DFE" w:rsidRPr="00870307" w:rsidRDefault="00797DFE" w:rsidP="00196FF1">
      <w:pPr>
        <w:numPr>
          <w:ilvl w:val="0"/>
          <w:numId w:val="19"/>
        </w:num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Students – non-Catholic and Catholic are to attend liturgies, Mass</w:t>
      </w:r>
      <w:r w:rsidR="00E60B05">
        <w:rPr>
          <w:rFonts w:ascii="Microsoft Sans Serif" w:hAnsi="Microsoft Sans Serif" w:cs="Microsoft Sans Serif"/>
          <w:sz w:val="20"/>
          <w:szCs w:val="20"/>
        </w:rPr>
        <w:t xml:space="preserve">es, </w:t>
      </w:r>
      <w:proofErr w:type="gramStart"/>
      <w:r w:rsidR="00E60B05">
        <w:rPr>
          <w:rFonts w:ascii="Microsoft Sans Serif" w:hAnsi="Microsoft Sans Serif" w:cs="Microsoft Sans Serif"/>
          <w:sz w:val="20"/>
          <w:szCs w:val="20"/>
        </w:rPr>
        <w:t>Reconciliation</w:t>
      </w:r>
      <w:proofErr w:type="gramEnd"/>
      <w:r w:rsidR="00E60B05">
        <w:rPr>
          <w:rFonts w:ascii="Microsoft Sans Serif" w:hAnsi="Microsoft Sans Serif" w:cs="Microsoft Sans Serif"/>
          <w:sz w:val="20"/>
          <w:szCs w:val="20"/>
        </w:rPr>
        <w:t xml:space="preserve"> and other spiritual and religious experiences and participate as much as possible.</w:t>
      </w:r>
    </w:p>
    <w:p w14:paraId="4FD9CA70" w14:textId="77777777" w:rsidR="00793EC8" w:rsidRPr="002A5566" w:rsidRDefault="00870307" w:rsidP="00196FF1">
      <w:pPr>
        <w:pStyle w:val="Heading3"/>
      </w:pPr>
      <w:r>
        <w:br w:type="page"/>
      </w:r>
      <w:bookmarkStart w:id="24" w:name="_Toc492306038"/>
      <w:r w:rsidR="00C16917" w:rsidRPr="002A5566">
        <w:lastRenderedPageBreak/>
        <w:t>RIGHTS</w:t>
      </w:r>
      <w:r w:rsidR="002E4037" w:rsidRPr="002A5566">
        <w:t xml:space="preserve"> AND RESPONSIBILITIES</w:t>
      </w:r>
      <w:bookmarkEnd w:id="18"/>
      <w:bookmarkEnd w:id="19"/>
      <w:bookmarkEnd w:id="20"/>
      <w:bookmarkEnd w:id="21"/>
      <w:bookmarkEnd w:id="22"/>
      <w:bookmarkEnd w:id="23"/>
      <w:bookmarkEnd w:id="24"/>
    </w:p>
    <w:p w14:paraId="61CDCEAD" w14:textId="77777777" w:rsidR="00793EC8" w:rsidRPr="002A5566" w:rsidRDefault="00793EC8" w:rsidP="001424C0">
      <w:pPr>
        <w:rPr>
          <w:rFonts w:ascii="Microsoft Sans Serif" w:hAnsi="Microsoft Sans Serif" w:cs="Microsoft Sans Serif"/>
          <w:sz w:val="20"/>
          <w:szCs w:val="20"/>
        </w:rPr>
      </w:pPr>
    </w:p>
    <w:p w14:paraId="6BB9E253" w14:textId="5D0F3726" w:rsidR="00793EC8" w:rsidRPr="002A5566" w:rsidRDefault="00793EC8" w:rsidP="001424C0">
      <w:pPr>
        <w:rPr>
          <w:rFonts w:ascii="Microsoft Sans Serif" w:hAnsi="Microsoft Sans Serif" w:cs="Microsoft Sans Serif"/>
          <w:sz w:val="20"/>
          <w:szCs w:val="20"/>
        </w:rPr>
      </w:pPr>
      <w:r w:rsidRPr="002A5566">
        <w:rPr>
          <w:rFonts w:ascii="Microsoft Sans Serif" w:hAnsi="Microsoft Sans Serif" w:cs="Microsoft Sans Serif"/>
          <w:sz w:val="20"/>
          <w:szCs w:val="20"/>
        </w:rPr>
        <w:t>The students of École Sister O’Brien have the following rights and responsibilities:</w:t>
      </w:r>
    </w:p>
    <w:p w14:paraId="6F5E8F5C" w14:textId="77777777" w:rsidR="00793EC8" w:rsidRPr="00CE0A1F" w:rsidRDefault="00793EC8" w:rsidP="00CE0A1F">
      <w:pPr>
        <w:numPr>
          <w:ilvl w:val="0"/>
          <w:numId w:val="17"/>
        </w:numPr>
        <w:tabs>
          <w:tab w:val="clear" w:pos="1080"/>
          <w:tab w:val="num" w:pos="720"/>
        </w:tabs>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The students have the right to effective programming that develops their abilities and skills. It is their responsibility to monitor their ways of working and to cooperate with teachers and peers.</w:t>
      </w:r>
    </w:p>
    <w:p w14:paraId="4C002446" w14:textId="77777777" w:rsidR="00793EC8" w:rsidRPr="00CE0A1F" w:rsidRDefault="00793EC8" w:rsidP="00CE0A1F">
      <w:pPr>
        <w:numPr>
          <w:ilvl w:val="0"/>
          <w:numId w:val="17"/>
        </w:numPr>
        <w:tabs>
          <w:tab w:val="clear" w:pos="1080"/>
          <w:tab w:val="num" w:pos="720"/>
        </w:tabs>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The students have the right to have their voices heard. It is their responsibility to be respectful listeners and communicators.</w:t>
      </w:r>
    </w:p>
    <w:p w14:paraId="75E11AB7" w14:textId="77777777" w:rsidR="00793EC8" w:rsidRPr="00CE0A1F" w:rsidRDefault="00793EC8" w:rsidP="00CE0A1F">
      <w:pPr>
        <w:numPr>
          <w:ilvl w:val="0"/>
          <w:numId w:val="17"/>
        </w:numPr>
        <w:tabs>
          <w:tab w:val="clear" w:pos="1080"/>
          <w:tab w:val="num" w:pos="720"/>
        </w:tabs>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The students have the right to feel secure and safe in their learning environment. It is their responsibility to act in a Christian manner when engaging with others.</w:t>
      </w:r>
    </w:p>
    <w:p w14:paraId="23DE523C" w14:textId="4F74F4CF" w:rsidR="00073079" w:rsidRPr="00685AF3" w:rsidRDefault="00793EC8" w:rsidP="001424C0">
      <w:pPr>
        <w:numPr>
          <w:ilvl w:val="0"/>
          <w:numId w:val="17"/>
        </w:numPr>
        <w:tabs>
          <w:tab w:val="clear" w:pos="1080"/>
          <w:tab w:val="num" w:pos="720"/>
        </w:tabs>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Students have the right to privacy and to personal space. It is their responsibility to create a positive and supportive school climate by being trustworthy and truthful in all things.</w:t>
      </w:r>
    </w:p>
    <w:p w14:paraId="6604DECB" w14:textId="6398A391" w:rsidR="00870307" w:rsidRDefault="00870307" w:rsidP="00870307">
      <w:pPr>
        <w:pStyle w:val="Heading3"/>
      </w:pPr>
      <w:bookmarkStart w:id="25" w:name="_Toc492306040"/>
      <w:bookmarkStart w:id="26" w:name="_Toc492287578"/>
      <w:r w:rsidRPr="0039619E">
        <w:t>SCHOOL DAY</w:t>
      </w:r>
      <w:bookmarkEnd w:id="25"/>
    </w:p>
    <w:p w14:paraId="43A2756E" w14:textId="27DE2B48" w:rsidR="00AA64F5" w:rsidRPr="00B84705" w:rsidRDefault="00AA64F5" w:rsidP="00550489">
      <w:pPr>
        <w:spacing w:after="160" w:line="259" w:lineRule="auto"/>
        <w:contextualSpacing/>
        <w:rPr>
          <w:rFonts w:ascii="Microsoft Sans Serif" w:eastAsia="Calibri" w:hAnsi="Microsoft Sans Serif" w:cs="Microsoft Sans Serif"/>
          <w:sz w:val="20"/>
          <w:szCs w:val="20"/>
          <w:lang w:val="en-CA"/>
        </w:rPr>
      </w:pPr>
    </w:p>
    <w:p w14:paraId="36A2B23D" w14:textId="77183F25" w:rsidR="00AA64F5" w:rsidRDefault="00AA64F5" w:rsidP="00870307">
      <w:pPr>
        <w:rPr>
          <w:rFonts w:ascii="Microsoft Sans Serif" w:hAnsi="Microsoft Sans Serif" w:cs="Microsoft Sans Serif"/>
          <w:sz w:val="20"/>
          <w:szCs w:val="20"/>
        </w:rPr>
      </w:pPr>
      <w:r>
        <w:rPr>
          <w:rFonts w:ascii="Microsoft Sans Serif" w:hAnsi="Microsoft Sans Serif" w:cs="Microsoft Sans Serif"/>
          <w:sz w:val="20"/>
          <w:szCs w:val="20"/>
        </w:rPr>
        <w:t>Our regular school day schedule is as follows:</w:t>
      </w:r>
    </w:p>
    <w:p w14:paraId="4496D190" w14:textId="77777777" w:rsidR="00AA64F5" w:rsidRDefault="00AA64F5" w:rsidP="00870307">
      <w:pPr>
        <w:rPr>
          <w:rFonts w:ascii="Microsoft Sans Serif" w:hAnsi="Microsoft Sans Serif" w:cs="Microsoft Sans Serif"/>
          <w:sz w:val="20"/>
          <w:szCs w:val="20"/>
        </w:rPr>
      </w:pPr>
    </w:p>
    <w:p w14:paraId="4620AD22" w14:textId="14A622EE" w:rsidR="00870307" w:rsidRPr="00E63EE1" w:rsidRDefault="00870307" w:rsidP="00870307">
      <w:pPr>
        <w:rPr>
          <w:rFonts w:ascii="Microsoft Sans Serif" w:hAnsi="Microsoft Sans Serif" w:cs="Microsoft Sans Serif"/>
          <w:sz w:val="20"/>
          <w:szCs w:val="20"/>
        </w:rPr>
      </w:pPr>
      <w:r w:rsidRPr="00E63EE1">
        <w:rPr>
          <w:rFonts w:ascii="Microsoft Sans Serif" w:hAnsi="Microsoft Sans Serif" w:cs="Microsoft Sans Serif"/>
          <w:sz w:val="20"/>
          <w:szCs w:val="20"/>
        </w:rPr>
        <w:t xml:space="preserve">Reminder Bell: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Pr="00E63EE1">
        <w:rPr>
          <w:rFonts w:ascii="Microsoft Sans Serif" w:hAnsi="Microsoft Sans Serif" w:cs="Microsoft Sans Serif"/>
          <w:sz w:val="20"/>
          <w:szCs w:val="20"/>
        </w:rPr>
        <w:t xml:space="preserve">8:55 a.m. </w:t>
      </w:r>
    </w:p>
    <w:p w14:paraId="05CC362B" w14:textId="77777777" w:rsidR="00870307" w:rsidRPr="00E63EE1" w:rsidRDefault="00870307" w:rsidP="00870307">
      <w:pPr>
        <w:rPr>
          <w:rFonts w:ascii="Microsoft Sans Serif" w:hAnsi="Microsoft Sans Serif" w:cs="Microsoft Sans Serif"/>
          <w:sz w:val="20"/>
          <w:szCs w:val="20"/>
        </w:rPr>
      </w:pPr>
      <w:r w:rsidRPr="00E63EE1">
        <w:rPr>
          <w:rFonts w:ascii="Microsoft Sans Serif" w:hAnsi="Microsoft Sans Serif" w:cs="Microsoft Sans Serif"/>
          <w:sz w:val="20"/>
          <w:szCs w:val="20"/>
        </w:rPr>
        <w:t xml:space="preserve">Classes begin: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Pr="00E63EE1">
        <w:rPr>
          <w:rFonts w:ascii="Microsoft Sans Serif" w:hAnsi="Microsoft Sans Serif" w:cs="Microsoft Sans Serif"/>
          <w:sz w:val="20"/>
          <w:szCs w:val="20"/>
        </w:rPr>
        <w:t>9:00 a.m.</w:t>
      </w:r>
    </w:p>
    <w:p w14:paraId="2211DD3D" w14:textId="71650DEB" w:rsidR="00870307" w:rsidRPr="00E63EE1" w:rsidRDefault="00870307" w:rsidP="00870307">
      <w:pPr>
        <w:rPr>
          <w:rFonts w:ascii="Microsoft Sans Serif" w:hAnsi="Microsoft Sans Serif" w:cs="Microsoft Sans Serif"/>
          <w:sz w:val="20"/>
          <w:szCs w:val="20"/>
        </w:rPr>
      </w:pPr>
      <w:r w:rsidRPr="00E63EE1">
        <w:rPr>
          <w:rFonts w:ascii="Microsoft Sans Serif" w:hAnsi="Microsoft Sans Serif" w:cs="Microsoft Sans Serif"/>
          <w:sz w:val="20"/>
          <w:szCs w:val="20"/>
        </w:rPr>
        <w:t xml:space="preserve">Recess: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00D961E2">
        <w:rPr>
          <w:rFonts w:ascii="Microsoft Sans Serif" w:hAnsi="Microsoft Sans Serif" w:cs="Microsoft Sans Serif"/>
          <w:sz w:val="20"/>
          <w:szCs w:val="20"/>
        </w:rPr>
        <w:tab/>
      </w:r>
      <w:r w:rsidR="004404C5">
        <w:rPr>
          <w:rFonts w:ascii="Microsoft Sans Serif" w:hAnsi="Microsoft Sans Serif" w:cs="Microsoft Sans Serif"/>
          <w:sz w:val="20"/>
          <w:szCs w:val="20"/>
        </w:rPr>
        <w:t>10:</w:t>
      </w:r>
      <w:r w:rsidR="00550489">
        <w:rPr>
          <w:rFonts w:ascii="Microsoft Sans Serif" w:hAnsi="Microsoft Sans Serif" w:cs="Microsoft Sans Serif"/>
          <w:sz w:val="20"/>
          <w:szCs w:val="20"/>
        </w:rPr>
        <w:t>30</w:t>
      </w:r>
      <w:r w:rsidR="004404C5">
        <w:rPr>
          <w:rFonts w:ascii="Microsoft Sans Serif" w:hAnsi="Microsoft Sans Serif" w:cs="Microsoft Sans Serif"/>
          <w:sz w:val="20"/>
          <w:szCs w:val="20"/>
        </w:rPr>
        <w:t xml:space="preserve"> – 10:</w:t>
      </w:r>
      <w:r w:rsidR="00550489">
        <w:rPr>
          <w:rFonts w:ascii="Microsoft Sans Serif" w:hAnsi="Microsoft Sans Serif" w:cs="Microsoft Sans Serif"/>
          <w:sz w:val="20"/>
          <w:szCs w:val="20"/>
        </w:rPr>
        <w:t>45</w:t>
      </w:r>
      <w:r w:rsidRPr="00E63EE1">
        <w:rPr>
          <w:rFonts w:ascii="Microsoft Sans Serif" w:hAnsi="Microsoft Sans Serif" w:cs="Microsoft Sans Serif"/>
          <w:sz w:val="20"/>
          <w:szCs w:val="20"/>
        </w:rPr>
        <w:t xml:space="preserve"> a.m.</w:t>
      </w:r>
    </w:p>
    <w:p w14:paraId="779C7BD5" w14:textId="6F184FE8" w:rsidR="00870307" w:rsidRPr="00E63EE1" w:rsidRDefault="00870307" w:rsidP="00870307">
      <w:pPr>
        <w:rPr>
          <w:rFonts w:ascii="Microsoft Sans Serif" w:hAnsi="Microsoft Sans Serif" w:cs="Microsoft Sans Serif"/>
          <w:sz w:val="20"/>
          <w:szCs w:val="20"/>
        </w:rPr>
      </w:pPr>
      <w:r w:rsidRPr="00E63EE1">
        <w:rPr>
          <w:rFonts w:ascii="Microsoft Sans Serif" w:hAnsi="Microsoft Sans Serif" w:cs="Microsoft Sans Serif"/>
          <w:sz w:val="20"/>
          <w:szCs w:val="20"/>
        </w:rPr>
        <w:t>Lunch:</w:t>
      </w:r>
      <w:r w:rsidRPr="00E63EE1">
        <w:rPr>
          <w:rFonts w:ascii="Microsoft Sans Serif" w:hAnsi="Microsoft Sans Serif" w:cs="Microsoft Sans Serif"/>
          <w:sz w:val="20"/>
          <w:szCs w:val="20"/>
        </w:rPr>
        <w:tab/>
        <w:t xml:space="preserve">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Pr="00E63EE1">
        <w:rPr>
          <w:rFonts w:ascii="Microsoft Sans Serif" w:hAnsi="Microsoft Sans Serif" w:cs="Microsoft Sans Serif"/>
          <w:sz w:val="20"/>
          <w:szCs w:val="20"/>
        </w:rPr>
        <w:t>12:</w:t>
      </w:r>
      <w:r w:rsidR="004F4386">
        <w:rPr>
          <w:rFonts w:ascii="Microsoft Sans Serif" w:hAnsi="Microsoft Sans Serif" w:cs="Microsoft Sans Serif"/>
          <w:sz w:val="20"/>
          <w:szCs w:val="20"/>
        </w:rPr>
        <w:t>15</w:t>
      </w:r>
      <w:r w:rsidRPr="00E63EE1">
        <w:rPr>
          <w:rFonts w:ascii="Microsoft Sans Serif" w:hAnsi="Microsoft Sans Serif" w:cs="Microsoft Sans Serif"/>
          <w:sz w:val="20"/>
          <w:szCs w:val="20"/>
        </w:rPr>
        <w:t>- 1</w:t>
      </w:r>
      <w:r w:rsidR="00193775">
        <w:rPr>
          <w:rFonts w:ascii="Microsoft Sans Serif" w:hAnsi="Microsoft Sans Serif" w:cs="Microsoft Sans Serif"/>
          <w:sz w:val="20"/>
          <w:szCs w:val="20"/>
        </w:rPr>
        <w:t>:00</w:t>
      </w:r>
      <w:r w:rsidRPr="00E63EE1">
        <w:rPr>
          <w:rFonts w:ascii="Microsoft Sans Serif" w:hAnsi="Microsoft Sans Serif" w:cs="Microsoft Sans Serif"/>
          <w:sz w:val="20"/>
          <w:szCs w:val="20"/>
        </w:rPr>
        <w:t xml:space="preserve"> p</w:t>
      </w:r>
      <w:r w:rsidR="15AE04E5" w:rsidRPr="00E63EE1">
        <w:rPr>
          <w:rFonts w:ascii="Microsoft Sans Serif" w:hAnsi="Microsoft Sans Serif" w:cs="Microsoft Sans Serif"/>
          <w:sz w:val="20"/>
          <w:szCs w:val="20"/>
        </w:rPr>
        <w:t>.</w:t>
      </w:r>
      <w:r w:rsidRPr="00E63EE1">
        <w:rPr>
          <w:rFonts w:ascii="Microsoft Sans Serif" w:hAnsi="Microsoft Sans Serif" w:cs="Microsoft Sans Serif"/>
          <w:sz w:val="20"/>
          <w:szCs w:val="20"/>
        </w:rPr>
        <w:t>m</w:t>
      </w:r>
      <w:r w:rsidR="5A858C39" w:rsidRPr="00E63EE1">
        <w:rPr>
          <w:rFonts w:ascii="Microsoft Sans Serif" w:hAnsi="Microsoft Sans Serif" w:cs="Microsoft Sans Serif"/>
          <w:sz w:val="20"/>
          <w:szCs w:val="20"/>
        </w:rPr>
        <w:t>.</w:t>
      </w:r>
      <w:r w:rsidR="00626F3A">
        <w:rPr>
          <w:rFonts w:ascii="Microsoft Sans Serif" w:hAnsi="Microsoft Sans Serif" w:cs="Microsoft Sans Serif"/>
          <w:sz w:val="20"/>
          <w:szCs w:val="20"/>
        </w:rPr>
        <w:t xml:space="preserve"> (eat 12:</w:t>
      </w:r>
      <w:r w:rsidR="00193775">
        <w:rPr>
          <w:rFonts w:ascii="Microsoft Sans Serif" w:hAnsi="Microsoft Sans Serif" w:cs="Microsoft Sans Serif"/>
          <w:sz w:val="20"/>
          <w:szCs w:val="20"/>
        </w:rPr>
        <w:t>15 – 12:35/ outside 12:35 – 12:55/1:00</w:t>
      </w:r>
      <w:r w:rsidR="00626F3A">
        <w:rPr>
          <w:rFonts w:ascii="Microsoft Sans Serif" w:hAnsi="Microsoft Sans Serif" w:cs="Microsoft Sans Serif"/>
          <w:sz w:val="20"/>
          <w:szCs w:val="20"/>
        </w:rPr>
        <w:t>)</w:t>
      </w:r>
    </w:p>
    <w:p w14:paraId="4CA95C73" w14:textId="4CD3F2AC" w:rsidR="00870307" w:rsidRPr="00E63EE1" w:rsidRDefault="00870307" w:rsidP="00870307">
      <w:pPr>
        <w:rPr>
          <w:rFonts w:ascii="Microsoft Sans Serif" w:hAnsi="Microsoft Sans Serif" w:cs="Microsoft Sans Serif"/>
          <w:sz w:val="20"/>
          <w:szCs w:val="20"/>
        </w:rPr>
      </w:pPr>
      <w:r w:rsidRPr="00E63EE1">
        <w:rPr>
          <w:rFonts w:ascii="Microsoft Sans Serif" w:hAnsi="Microsoft Sans Serif" w:cs="Microsoft Sans Serif"/>
          <w:sz w:val="20"/>
          <w:szCs w:val="20"/>
        </w:rPr>
        <w:t xml:space="preserve">Recess: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00D961E2">
        <w:rPr>
          <w:rFonts w:ascii="Microsoft Sans Serif" w:hAnsi="Microsoft Sans Serif" w:cs="Microsoft Sans Serif"/>
          <w:sz w:val="20"/>
          <w:szCs w:val="20"/>
        </w:rPr>
        <w:tab/>
      </w:r>
      <w:r w:rsidR="004404C5">
        <w:rPr>
          <w:rFonts w:ascii="Microsoft Sans Serif" w:hAnsi="Microsoft Sans Serif" w:cs="Microsoft Sans Serif"/>
          <w:sz w:val="20"/>
          <w:szCs w:val="20"/>
        </w:rPr>
        <w:t>2:</w:t>
      </w:r>
      <w:r w:rsidR="00A2476C">
        <w:rPr>
          <w:rFonts w:ascii="Microsoft Sans Serif" w:hAnsi="Microsoft Sans Serif" w:cs="Microsoft Sans Serif"/>
          <w:sz w:val="20"/>
          <w:szCs w:val="20"/>
        </w:rPr>
        <w:t>15</w:t>
      </w:r>
      <w:r w:rsidR="004404C5">
        <w:rPr>
          <w:rFonts w:ascii="Microsoft Sans Serif" w:hAnsi="Microsoft Sans Serif" w:cs="Microsoft Sans Serif"/>
          <w:sz w:val="20"/>
          <w:szCs w:val="20"/>
        </w:rPr>
        <w:t xml:space="preserve"> – 2:</w:t>
      </w:r>
      <w:r w:rsidR="00A2476C">
        <w:rPr>
          <w:rFonts w:ascii="Microsoft Sans Serif" w:hAnsi="Microsoft Sans Serif" w:cs="Microsoft Sans Serif"/>
          <w:sz w:val="20"/>
          <w:szCs w:val="20"/>
        </w:rPr>
        <w:t>30</w:t>
      </w:r>
      <w:r w:rsidRPr="00E63EE1">
        <w:rPr>
          <w:rFonts w:ascii="Microsoft Sans Serif" w:hAnsi="Microsoft Sans Serif" w:cs="Microsoft Sans Serif"/>
          <w:sz w:val="20"/>
          <w:szCs w:val="20"/>
        </w:rPr>
        <w:t xml:space="preserve"> p.m.</w:t>
      </w:r>
    </w:p>
    <w:p w14:paraId="23084766" w14:textId="7A118586" w:rsidR="00870307" w:rsidRDefault="00870307" w:rsidP="00870307">
      <w:pPr>
        <w:rPr>
          <w:rFonts w:ascii="Microsoft Sans Serif" w:hAnsi="Microsoft Sans Serif" w:cs="Microsoft Sans Serif"/>
          <w:b/>
        </w:rPr>
      </w:pPr>
      <w:bookmarkStart w:id="27" w:name="_Toc492286507"/>
      <w:bookmarkStart w:id="28" w:name="_Toc492286539"/>
      <w:bookmarkStart w:id="29" w:name="_Toc492286680"/>
      <w:bookmarkStart w:id="30" w:name="_Toc492287092"/>
      <w:bookmarkStart w:id="31" w:name="_Toc492287165"/>
      <w:bookmarkStart w:id="32" w:name="_Toc492287575"/>
      <w:r w:rsidRPr="00E63EE1">
        <w:rPr>
          <w:rFonts w:ascii="Microsoft Sans Serif" w:hAnsi="Microsoft Sans Serif" w:cs="Microsoft Sans Serif"/>
          <w:sz w:val="20"/>
          <w:szCs w:val="20"/>
        </w:rPr>
        <w:t xml:space="preserve">Dismissal: </w:t>
      </w:r>
      <w:r w:rsidRPr="00E63EE1">
        <w:rPr>
          <w:rFonts w:ascii="Microsoft Sans Serif" w:hAnsi="Microsoft Sans Serif" w:cs="Microsoft Sans Serif"/>
          <w:sz w:val="20"/>
          <w:szCs w:val="20"/>
        </w:rPr>
        <w:tab/>
      </w:r>
      <w:r>
        <w:rPr>
          <w:rFonts w:ascii="Microsoft Sans Serif" w:hAnsi="Microsoft Sans Serif" w:cs="Microsoft Sans Serif"/>
          <w:sz w:val="20"/>
          <w:szCs w:val="20"/>
        </w:rPr>
        <w:tab/>
      </w:r>
      <w:r w:rsidR="00D961E2">
        <w:rPr>
          <w:rFonts w:ascii="Microsoft Sans Serif" w:hAnsi="Microsoft Sans Serif" w:cs="Microsoft Sans Serif"/>
          <w:sz w:val="20"/>
          <w:szCs w:val="20"/>
        </w:rPr>
        <w:tab/>
      </w:r>
      <w:r w:rsidRPr="00E63EE1">
        <w:rPr>
          <w:rFonts w:ascii="Microsoft Sans Serif" w:hAnsi="Microsoft Sans Serif" w:cs="Microsoft Sans Serif"/>
          <w:sz w:val="20"/>
          <w:szCs w:val="20"/>
        </w:rPr>
        <w:t>3:30 p.m.</w:t>
      </w:r>
      <w:bookmarkEnd w:id="27"/>
      <w:bookmarkEnd w:id="28"/>
      <w:bookmarkEnd w:id="29"/>
      <w:bookmarkEnd w:id="30"/>
      <w:bookmarkEnd w:id="31"/>
      <w:bookmarkEnd w:id="32"/>
      <w:r w:rsidRPr="00E63EE1">
        <w:rPr>
          <w:rFonts w:ascii="Microsoft Sans Serif" w:hAnsi="Microsoft Sans Serif" w:cs="Microsoft Sans Serif"/>
          <w:b/>
        </w:rPr>
        <w:t xml:space="preserve"> </w:t>
      </w:r>
    </w:p>
    <w:p w14:paraId="07547A01" w14:textId="77777777" w:rsidR="006C0037" w:rsidRDefault="006C0037" w:rsidP="00870307">
      <w:pPr>
        <w:rPr>
          <w:rFonts w:ascii="Microsoft Sans Serif" w:hAnsi="Microsoft Sans Serif" w:cs="Microsoft Sans Serif"/>
          <w:b/>
        </w:rPr>
      </w:pPr>
    </w:p>
    <w:p w14:paraId="376E79CF" w14:textId="256C9383" w:rsidR="003D62BA" w:rsidRDefault="006C0037" w:rsidP="003D62BA">
      <w:pPr>
        <w:pStyle w:val="Heading3"/>
      </w:pPr>
      <w:bookmarkStart w:id="33" w:name="_Toc492306039"/>
      <w:r>
        <w:t>BEFORE AND AFTER SCHOOL SUPERVISION</w:t>
      </w:r>
    </w:p>
    <w:p w14:paraId="0420A816" w14:textId="77777777" w:rsidR="00D53E46" w:rsidRPr="00D53E46" w:rsidRDefault="00D53E46" w:rsidP="00D53E46"/>
    <w:p w14:paraId="754E3B35" w14:textId="588D29B9" w:rsidR="006C0037" w:rsidRDefault="004E4982" w:rsidP="006C0037">
      <w:pPr>
        <w:pStyle w:val="Heading3"/>
        <w:rPr>
          <w:rFonts w:ascii="Microsoft Sans Serif" w:hAnsi="Microsoft Sans Serif" w:cs="Microsoft Sans Serif"/>
          <w:b w:val="0"/>
          <w:sz w:val="20"/>
          <w:szCs w:val="20"/>
        </w:rPr>
      </w:pPr>
      <w:r w:rsidRPr="003D62BA">
        <w:rPr>
          <w:rFonts w:ascii="Microsoft Sans Serif" w:hAnsi="Microsoft Sans Serif" w:cs="Microsoft Sans Serif"/>
          <w:b w:val="0"/>
          <w:sz w:val="20"/>
          <w:szCs w:val="20"/>
        </w:rPr>
        <w:t>The</w:t>
      </w:r>
      <w:r w:rsidR="00CA2007" w:rsidRPr="003D62BA">
        <w:rPr>
          <w:rFonts w:ascii="Microsoft Sans Serif" w:hAnsi="Microsoft Sans Serif" w:cs="Microsoft Sans Serif"/>
          <w:b w:val="0"/>
          <w:sz w:val="20"/>
          <w:szCs w:val="20"/>
        </w:rPr>
        <w:t xml:space="preserve"> doors will be open at </w:t>
      </w:r>
      <w:r w:rsidR="00193775">
        <w:rPr>
          <w:rFonts w:ascii="Microsoft Sans Serif" w:hAnsi="Microsoft Sans Serif" w:cs="Microsoft Sans Serif"/>
          <w:b w:val="0"/>
          <w:sz w:val="20"/>
          <w:szCs w:val="20"/>
        </w:rPr>
        <w:t>8:45 a.m.</w:t>
      </w:r>
      <w:r w:rsidR="00CA2007" w:rsidRPr="003D62BA">
        <w:rPr>
          <w:rFonts w:ascii="Microsoft Sans Serif" w:hAnsi="Microsoft Sans Serif" w:cs="Microsoft Sans Serif"/>
          <w:b w:val="0"/>
          <w:sz w:val="20"/>
          <w:szCs w:val="20"/>
        </w:rPr>
        <w:t xml:space="preserve"> for students to enter their boot room doors</w:t>
      </w:r>
      <w:r w:rsidRPr="003D62BA">
        <w:rPr>
          <w:rFonts w:ascii="Microsoft Sans Serif" w:hAnsi="Microsoft Sans Serif" w:cs="Microsoft Sans Serif"/>
          <w:b w:val="0"/>
          <w:sz w:val="20"/>
          <w:szCs w:val="20"/>
        </w:rPr>
        <w:t xml:space="preserve"> if they </w:t>
      </w:r>
      <w:r w:rsidR="00193775">
        <w:rPr>
          <w:rFonts w:ascii="Microsoft Sans Serif" w:hAnsi="Microsoft Sans Serif" w:cs="Microsoft Sans Serif"/>
          <w:b w:val="0"/>
          <w:sz w:val="20"/>
          <w:szCs w:val="20"/>
        </w:rPr>
        <w:t>choose</w:t>
      </w:r>
      <w:r w:rsidR="00CA2007" w:rsidRPr="003D62BA">
        <w:rPr>
          <w:rFonts w:ascii="Microsoft Sans Serif" w:hAnsi="Microsoft Sans Serif" w:cs="Microsoft Sans Serif"/>
          <w:b w:val="0"/>
          <w:sz w:val="20"/>
          <w:szCs w:val="20"/>
        </w:rPr>
        <w:t xml:space="preserve">. </w:t>
      </w:r>
      <w:r w:rsidRPr="003D62BA">
        <w:rPr>
          <w:rFonts w:ascii="Microsoft Sans Serif" w:hAnsi="Microsoft Sans Serif" w:cs="Microsoft Sans Serif"/>
          <w:b w:val="0"/>
          <w:sz w:val="20"/>
          <w:szCs w:val="20"/>
        </w:rPr>
        <w:t>They are welcome and encouraged to play outside until the 8:55 a.m. bell.</w:t>
      </w:r>
      <w:r w:rsidR="00CA2007" w:rsidRPr="003D62BA">
        <w:rPr>
          <w:rFonts w:ascii="Microsoft Sans Serif" w:hAnsi="Microsoft Sans Serif" w:cs="Microsoft Sans Serif"/>
          <w:b w:val="0"/>
          <w:sz w:val="20"/>
          <w:szCs w:val="20"/>
        </w:rPr>
        <w:t xml:space="preserve"> If students arrive at </w:t>
      </w:r>
      <w:r w:rsidR="00193775">
        <w:rPr>
          <w:rFonts w:ascii="Microsoft Sans Serif" w:hAnsi="Microsoft Sans Serif" w:cs="Microsoft Sans Serif"/>
          <w:b w:val="0"/>
          <w:sz w:val="20"/>
          <w:szCs w:val="20"/>
        </w:rPr>
        <w:t>9:00 a.m.</w:t>
      </w:r>
      <w:r w:rsidR="00CA2007" w:rsidRPr="003D62BA">
        <w:rPr>
          <w:rFonts w:ascii="Microsoft Sans Serif" w:hAnsi="Microsoft Sans Serif" w:cs="Microsoft Sans Serif"/>
          <w:b w:val="0"/>
          <w:sz w:val="20"/>
          <w:szCs w:val="20"/>
        </w:rPr>
        <w:t xml:space="preserve"> or later, they are to use the front entrance of the school and check in with </w:t>
      </w:r>
      <w:proofErr w:type="spellStart"/>
      <w:r w:rsidR="00CA2007" w:rsidRPr="003D62BA">
        <w:rPr>
          <w:rFonts w:ascii="Microsoft Sans Serif" w:hAnsi="Microsoft Sans Serif" w:cs="Microsoft Sans Serif"/>
          <w:b w:val="0"/>
          <w:sz w:val="20"/>
          <w:szCs w:val="20"/>
        </w:rPr>
        <w:t>Mme</w:t>
      </w:r>
      <w:proofErr w:type="spellEnd"/>
      <w:r w:rsidR="00CA2007" w:rsidRPr="003D62BA">
        <w:rPr>
          <w:rFonts w:ascii="Microsoft Sans Serif" w:hAnsi="Microsoft Sans Serif" w:cs="Microsoft Sans Serif"/>
          <w:b w:val="0"/>
          <w:sz w:val="20"/>
          <w:szCs w:val="20"/>
        </w:rPr>
        <w:t xml:space="preserve"> Wilson in the main </w:t>
      </w:r>
      <w:r w:rsidR="00CA2007">
        <w:rPr>
          <w:rFonts w:ascii="Microsoft Sans Serif" w:hAnsi="Microsoft Sans Serif" w:cs="Microsoft Sans Serif"/>
          <w:b w:val="0"/>
          <w:sz w:val="20"/>
          <w:szCs w:val="20"/>
        </w:rPr>
        <w:t xml:space="preserve">office.  </w:t>
      </w:r>
      <w:r w:rsidR="006C0037" w:rsidRPr="7184B60E">
        <w:rPr>
          <w:rFonts w:ascii="Microsoft Sans Serif" w:hAnsi="Microsoft Sans Serif" w:cs="Microsoft Sans Serif"/>
          <w:b w:val="0"/>
          <w:sz w:val="20"/>
          <w:szCs w:val="20"/>
        </w:rPr>
        <w:t>Students are not to arrive at school prior to 8:</w:t>
      </w:r>
      <w:r w:rsidR="00CA2007">
        <w:rPr>
          <w:rFonts w:ascii="Microsoft Sans Serif" w:hAnsi="Microsoft Sans Serif" w:cs="Microsoft Sans Serif"/>
          <w:b w:val="0"/>
          <w:sz w:val="20"/>
          <w:szCs w:val="20"/>
        </w:rPr>
        <w:t>4</w:t>
      </w:r>
      <w:r w:rsidR="00594FF5">
        <w:rPr>
          <w:rFonts w:ascii="Microsoft Sans Serif" w:hAnsi="Microsoft Sans Serif" w:cs="Microsoft Sans Serif"/>
          <w:b w:val="0"/>
          <w:sz w:val="20"/>
          <w:szCs w:val="20"/>
        </w:rPr>
        <w:t>5</w:t>
      </w:r>
      <w:r w:rsidR="00B84705">
        <w:rPr>
          <w:rFonts w:ascii="Microsoft Sans Serif" w:hAnsi="Microsoft Sans Serif" w:cs="Microsoft Sans Serif"/>
          <w:b w:val="0"/>
          <w:sz w:val="20"/>
          <w:szCs w:val="20"/>
        </w:rPr>
        <w:t xml:space="preserve"> </w:t>
      </w:r>
      <w:r w:rsidR="006C0037" w:rsidRPr="7184B60E">
        <w:rPr>
          <w:rFonts w:ascii="Microsoft Sans Serif" w:hAnsi="Microsoft Sans Serif" w:cs="Microsoft Sans Serif"/>
          <w:b w:val="0"/>
          <w:sz w:val="20"/>
          <w:szCs w:val="20"/>
        </w:rPr>
        <w:t>a</w:t>
      </w:r>
      <w:r w:rsidR="00594FF5">
        <w:rPr>
          <w:rFonts w:ascii="Microsoft Sans Serif" w:hAnsi="Microsoft Sans Serif" w:cs="Microsoft Sans Serif"/>
          <w:b w:val="0"/>
          <w:sz w:val="20"/>
          <w:szCs w:val="20"/>
        </w:rPr>
        <w:t>.</w:t>
      </w:r>
      <w:r w:rsidR="006C0037" w:rsidRPr="7184B60E">
        <w:rPr>
          <w:rFonts w:ascii="Microsoft Sans Serif" w:hAnsi="Microsoft Sans Serif" w:cs="Microsoft Sans Serif"/>
          <w:b w:val="0"/>
          <w:sz w:val="20"/>
          <w:szCs w:val="20"/>
        </w:rPr>
        <w:t>m</w:t>
      </w:r>
      <w:r w:rsidR="00594FF5">
        <w:rPr>
          <w:rFonts w:ascii="Microsoft Sans Serif" w:hAnsi="Microsoft Sans Serif" w:cs="Microsoft Sans Serif"/>
          <w:b w:val="0"/>
          <w:sz w:val="20"/>
          <w:szCs w:val="20"/>
        </w:rPr>
        <w:t>.</w:t>
      </w:r>
      <w:r w:rsidR="006C0037" w:rsidRPr="7184B60E">
        <w:rPr>
          <w:rFonts w:ascii="Microsoft Sans Serif" w:hAnsi="Microsoft Sans Serif" w:cs="Microsoft Sans Serif"/>
          <w:b w:val="0"/>
          <w:sz w:val="20"/>
          <w:szCs w:val="20"/>
        </w:rPr>
        <w:t xml:space="preserve"> unless they are registered in the </w:t>
      </w:r>
      <w:r w:rsidR="60644C24" w:rsidRPr="7184B60E">
        <w:rPr>
          <w:rFonts w:ascii="Microsoft Sans Serif" w:hAnsi="Microsoft Sans Serif" w:cs="Microsoft Sans Serif"/>
          <w:b w:val="0"/>
          <w:sz w:val="20"/>
          <w:szCs w:val="20"/>
        </w:rPr>
        <w:t>B</w:t>
      </w:r>
      <w:r w:rsidR="006C0037" w:rsidRPr="7184B60E">
        <w:rPr>
          <w:rFonts w:ascii="Microsoft Sans Serif" w:hAnsi="Microsoft Sans Serif" w:cs="Microsoft Sans Serif"/>
          <w:b w:val="0"/>
          <w:sz w:val="20"/>
          <w:szCs w:val="20"/>
        </w:rPr>
        <w:t xml:space="preserve">efore and </w:t>
      </w:r>
      <w:r w:rsidR="359E8952" w:rsidRPr="7184B60E">
        <w:rPr>
          <w:rFonts w:ascii="Microsoft Sans Serif" w:hAnsi="Microsoft Sans Serif" w:cs="Microsoft Sans Serif"/>
          <w:b w:val="0"/>
          <w:sz w:val="20"/>
          <w:szCs w:val="20"/>
        </w:rPr>
        <w:t>A</w:t>
      </w:r>
      <w:r w:rsidR="006C0037" w:rsidRPr="7184B60E">
        <w:rPr>
          <w:rFonts w:ascii="Microsoft Sans Serif" w:hAnsi="Microsoft Sans Serif" w:cs="Microsoft Sans Serif"/>
          <w:b w:val="0"/>
          <w:sz w:val="20"/>
          <w:szCs w:val="20"/>
        </w:rPr>
        <w:t xml:space="preserve">fter </w:t>
      </w:r>
      <w:r w:rsidR="74DD4058" w:rsidRPr="7184B60E">
        <w:rPr>
          <w:rFonts w:ascii="Microsoft Sans Serif" w:hAnsi="Microsoft Sans Serif" w:cs="Microsoft Sans Serif"/>
          <w:b w:val="0"/>
          <w:sz w:val="20"/>
          <w:szCs w:val="20"/>
        </w:rPr>
        <w:t>S</w:t>
      </w:r>
      <w:r w:rsidR="006C0037" w:rsidRPr="7184B60E">
        <w:rPr>
          <w:rFonts w:ascii="Microsoft Sans Serif" w:hAnsi="Microsoft Sans Serif" w:cs="Microsoft Sans Serif"/>
          <w:b w:val="0"/>
          <w:sz w:val="20"/>
          <w:szCs w:val="20"/>
        </w:rPr>
        <w:t xml:space="preserve">chool </w:t>
      </w:r>
      <w:r w:rsidR="50CB7A60" w:rsidRPr="7184B60E">
        <w:rPr>
          <w:rFonts w:ascii="Microsoft Sans Serif" w:hAnsi="Microsoft Sans Serif" w:cs="Microsoft Sans Serif"/>
          <w:b w:val="0"/>
          <w:sz w:val="20"/>
          <w:szCs w:val="20"/>
        </w:rPr>
        <w:t>P</w:t>
      </w:r>
      <w:r w:rsidR="006C0037" w:rsidRPr="7184B60E">
        <w:rPr>
          <w:rFonts w:ascii="Microsoft Sans Serif" w:hAnsi="Microsoft Sans Serif" w:cs="Microsoft Sans Serif"/>
          <w:b w:val="0"/>
          <w:sz w:val="20"/>
          <w:szCs w:val="20"/>
        </w:rPr>
        <w:t>rogram</w:t>
      </w:r>
      <w:r w:rsidR="00E1085A" w:rsidRPr="7184B60E">
        <w:rPr>
          <w:rFonts w:ascii="Microsoft Sans Serif" w:hAnsi="Microsoft Sans Serif" w:cs="Microsoft Sans Serif"/>
          <w:b w:val="0"/>
          <w:i/>
          <w:iCs/>
          <w:sz w:val="20"/>
          <w:szCs w:val="20"/>
        </w:rPr>
        <w:t>.</w:t>
      </w:r>
      <w:r w:rsidR="009027F0" w:rsidRPr="7184B60E">
        <w:rPr>
          <w:rFonts w:ascii="Microsoft Sans Serif" w:hAnsi="Microsoft Sans Serif" w:cs="Microsoft Sans Serif"/>
          <w:b w:val="0"/>
          <w:sz w:val="20"/>
          <w:szCs w:val="20"/>
        </w:rPr>
        <w:t xml:space="preserve">  </w:t>
      </w:r>
      <w:r w:rsidR="006C0037" w:rsidRPr="7184B60E">
        <w:rPr>
          <w:rFonts w:ascii="Microsoft Sans Serif" w:hAnsi="Microsoft Sans Serif" w:cs="Microsoft Sans Serif"/>
          <w:b w:val="0"/>
          <w:sz w:val="20"/>
          <w:szCs w:val="20"/>
        </w:rPr>
        <w:t xml:space="preserve">Supervision after school will include supervision as students who access bus transportation wait for and load the buses and as students exit their classrooms.  </w:t>
      </w:r>
    </w:p>
    <w:p w14:paraId="07459315" w14:textId="77777777" w:rsidR="009027F0" w:rsidRPr="009027F0" w:rsidRDefault="009027F0" w:rsidP="009027F0"/>
    <w:p w14:paraId="16D34BE1" w14:textId="77777777" w:rsidR="006C0037" w:rsidRPr="002A5566" w:rsidRDefault="006C0037" w:rsidP="006C0037">
      <w:pPr>
        <w:pStyle w:val="Heading3"/>
      </w:pPr>
      <w:r w:rsidRPr="002A5566">
        <w:t>RECESS</w:t>
      </w:r>
      <w:r>
        <w:t xml:space="preserve"> EXPECTATIONS</w:t>
      </w:r>
      <w:bookmarkEnd w:id="33"/>
    </w:p>
    <w:p w14:paraId="6537F28F" w14:textId="77777777" w:rsidR="006C0037" w:rsidRDefault="006C0037" w:rsidP="006C0037">
      <w:pPr>
        <w:rPr>
          <w:rFonts w:ascii="Microsoft Sans Serif" w:hAnsi="Microsoft Sans Serif" w:cs="Microsoft Sans Serif"/>
          <w:sz w:val="20"/>
          <w:szCs w:val="20"/>
        </w:rPr>
      </w:pPr>
    </w:p>
    <w:p w14:paraId="64DAE209" w14:textId="12A1FCAD" w:rsidR="006C0037" w:rsidRPr="002A5566" w:rsidRDefault="006C0037" w:rsidP="006C0037">
      <w:pPr>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Students need fresh air and are expected to go outside during recess and noon hour breaks. Exceptions are made for inclement weather where there </w:t>
      </w:r>
      <w:proofErr w:type="gramStart"/>
      <w:r w:rsidRPr="002A5566">
        <w:rPr>
          <w:rFonts w:ascii="Microsoft Sans Serif" w:hAnsi="Microsoft Sans Serif" w:cs="Microsoft Sans Serif"/>
          <w:sz w:val="20"/>
          <w:szCs w:val="20"/>
        </w:rPr>
        <w:t>is</w:t>
      </w:r>
      <w:proofErr w:type="gramEnd"/>
      <w:r w:rsidRPr="002A5566">
        <w:rPr>
          <w:rFonts w:ascii="Microsoft Sans Serif" w:hAnsi="Microsoft Sans Serif" w:cs="Microsoft Sans Serif"/>
          <w:sz w:val="20"/>
          <w:szCs w:val="20"/>
        </w:rPr>
        <w:t xml:space="preserve"> extreme cold</w:t>
      </w:r>
      <w:r>
        <w:rPr>
          <w:rFonts w:ascii="Microsoft Sans Serif" w:hAnsi="Microsoft Sans Serif" w:cs="Microsoft Sans Serif"/>
          <w:sz w:val="20"/>
          <w:szCs w:val="20"/>
        </w:rPr>
        <w:t xml:space="preserve"> (below </w:t>
      </w:r>
      <w:r w:rsidR="00AA161A">
        <w:rPr>
          <w:rFonts w:ascii="Microsoft Sans Serif" w:hAnsi="Microsoft Sans Serif" w:cs="Microsoft Sans Serif"/>
          <w:sz w:val="20"/>
          <w:szCs w:val="20"/>
        </w:rPr>
        <w:t>-</w:t>
      </w:r>
      <w:r>
        <w:rPr>
          <w:rFonts w:ascii="Microsoft Sans Serif" w:hAnsi="Microsoft Sans Serif" w:cs="Microsoft Sans Serif"/>
          <w:sz w:val="20"/>
          <w:szCs w:val="20"/>
        </w:rPr>
        <w:t>26</w:t>
      </w:r>
      <w:r w:rsidRPr="002A5566">
        <w:rPr>
          <w:rFonts w:ascii="Microsoft Sans Serif" w:hAnsi="Microsoft Sans Serif" w:cs="Microsoft Sans Serif"/>
          <w:sz w:val="20"/>
          <w:szCs w:val="20"/>
        </w:rPr>
        <w:t xml:space="preserve"> C) or very wet conditions.  Please dress appropriately for all weather conditions.  Students who cannot go ou</w:t>
      </w:r>
      <w:r>
        <w:rPr>
          <w:rFonts w:ascii="Microsoft Sans Serif" w:hAnsi="Microsoft Sans Serif" w:cs="Microsoft Sans Serif"/>
          <w:sz w:val="20"/>
          <w:szCs w:val="20"/>
        </w:rPr>
        <w:t>tside for medical reasons will</w:t>
      </w:r>
      <w:r w:rsidRPr="002A5566">
        <w:rPr>
          <w:rFonts w:ascii="Microsoft Sans Serif" w:hAnsi="Microsoft Sans Serif" w:cs="Microsoft Sans Serif"/>
          <w:sz w:val="20"/>
          <w:szCs w:val="20"/>
        </w:rPr>
        <w:t xml:space="preserve"> br</w:t>
      </w:r>
      <w:r>
        <w:rPr>
          <w:rFonts w:ascii="Microsoft Sans Serif" w:hAnsi="Microsoft Sans Serif" w:cs="Microsoft Sans Serif"/>
          <w:sz w:val="20"/>
          <w:szCs w:val="20"/>
        </w:rPr>
        <w:t>ing a note from their parent(s) indicating the reason.</w:t>
      </w:r>
      <w:r w:rsidRPr="002A5566">
        <w:rPr>
          <w:rFonts w:ascii="Microsoft Sans Serif" w:hAnsi="Microsoft Sans Serif" w:cs="Microsoft Sans Serif"/>
          <w:sz w:val="20"/>
          <w:szCs w:val="20"/>
        </w:rPr>
        <w:t xml:space="preserve"> </w:t>
      </w:r>
    </w:p>
    <w:p w14:paraId="70DF9E56" w14:textId="77777777" w:rsidR="00475D6F" w:rsidRPr="009027F0" w:rsidRDefault="00475D6F" w:rsidP="00475D6F">
      <w:bookmarkStart w:id="34" w:name="_Toc492287580"/>
      <w:bookmarkEnd w:id="26"/>
    </w:p>
    <w:p w14:paraId="40F2D8D0" w14:textId="77777777" w:rsidR="00475D6F" w:rsidRPr="002A5566" w:rsidRDefault="00475D6F" w:rsidP="00475D6F">
      <w:pPr>
        <w:pStyle w:val="Heading3"/>
      </w:pPr>
      <w:r>
        <w:t>NOON LUNCH EXPECTATIONS</w:t>
      </w:r>
    </w:p>
    <w:p w14:paraId="44E871BC" w14:textId="77777777" w:rsidR="00475D6F" w:rsidRDefault="00475D6F" w:rsidP="00475D6F">
      <w:pPr>
        <w:rPr>
          <w:rFonts w:ascii="Microsoft Sans Serif" w:hAnsi="Microsoft Sans Serif" w:cs="Microsoft Sans Serif"/>
          <w:sz w:val="20"/>
          <w:szCs w:val="20"/>
        </w:rPr>
      </w:pPr>
    </w:p>
    <w:p w14:paraId="04AD1B32" w14:textId="7EBB2970" w:rsidR="00E1085A" w:rsidRDefault="00475D6F" w:rsidP="00CE4468">
      <w:pPr>
        <w:pStyle w:val="Heading3"/>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All students at </w:t>
      </w:r>
      <w:r w:rsidRPr="00475D6F">
        <w:rPr>
          <w:rFonts w:ascii="Microsoft Sans Serif" w:hAnsi="Microsoft Sans Serif" w:cs="Microsoft Sans Serif"/>
          <w:b w:val="0"/>
          <w:sz w:val="20"/>
          <w:szCs w:val="20"/>
        </w:rPr>
        <w:t xml:space="preserve">École Sister O’Brien </w:t>
      </w:r>
      <w:r w:rsidR="00AA161A">
        <w:rPr>
          <w:rFonts w:ascii="Microsoft Sans Serif" w:hAnsi="Microsoft Sans Serif" w:cs="Microsoft Sans Serif"/>
          <w:b w:val="0"/>
          <w:sz w:val="20"/>
          <w:szCs w:val="20"/>
        </w:rPr>
        <w:t xml:space="preserve">have </w:t>
      </w:r>
      <w:r w:rsidRPr="00475D6F">
        <w:rPr>
          <w:rFonts w:ascii="Microsoft Sans Serif" w:hAnsi="Microsoft Sans Serif" w:cs="Microsoft Sans Serif"/>
          <w:b w:val="0"/>
          <w:sz w:val="20"/>
          <w:szCs w:val="20"/>
        </w:rPr>
        <w:t>access to noon lunch supervision</w:t>
      </w:r>
      <w:r>
        <w:rPr>
          <w:rFonts w:ascii="Microsoft Sans Serif" w:hAnsi="Microsoft Sans Serif" w:cs="Microsoft Sans Serif"/>
          <w:b w:val="0"/>
          <w:sz w:val="20"/>
          <w:szCs w:val="20"/>
        </w:rPr>
        <w:t xml:space="preserve"> so long as they are following the rules and guidelines outlined. </w:t>
      </w:r>
      <w:r w:rsidR="00AA161A">
        <w:rPr>
          <w:rFonts w:ascii="Microsoft Sans Serif" w:hAnsi="Microsoft Sans Serif" w:cs="Microsoft Sans Serif"/>
          <w:b w:val="0"/>
          <w:sz w:val="20"/>
          <w:szCs w:val="20"/>
        </w:rPr>
        <w:t>There is now a fee in place to support this privilege.</w:t>
      </w:r>
      <w:r>
        <w:rPr>
          <w:rFonts w:ascii="Microsoft Sans Serif" w:hAnsi="Microsoft Sans Serif" w:cs="Microsoft Sans Serif"/>
          <w:b w:val="0"/>
          <w:sz w:val="20"/>
          <w:szCs w:val="20"/>
        </w:rPr>
        <w:t xml:space="preserve"> S</w:t>
      </w:r>
      <w:r w:rsidRPr="00475D6F">
        <w:rPr>
          <w:rFonts w:ascii="Microsoft Sans Serif" w:hAnsi="Microsoft Sans Serif" w:cs="Microsoft Sans Serif"/>
          <w:b w:val="0"/>
          <w:sz w:val="20"/>
          <w:szCs w:val="20"/>
        </w:rPr>
        <w:t>tudents accessing noon lunch supervision shall not leave the school grounds for</w:t>
      </w:r>
      <w:r>
        <w:rPr>
          <w:rFonts w:ascii="Microsoft Sans Serif" w:hAnsi="Microsoft Sans Serif" w:cs="Microsoft Sans Serif"/>
          <w:b w:val="0"/>
          <w:sz w:val="20"/>
          <w:szCs w:val="20"/>
        </w:rPr>
        <w:t xml:space="preserve"> the entire lunch period</w:t>
      </w:r>
      <w:r w:rsidRPr="00475D6F">
        <w:rPr>
          <w:rFonts w:ascii="Microsoft Sans Serif" w:hAnsi="Microsoft Sans Serif" w:cs="Microsoft Sans Serif"/>
          <w:b w:val="0"/>
          <w:sz w:val="20"/>
          <w:szCs w:val="20"/>
        </w:rPr>
        <w:t xml:space="preserve"> unless a note from a parent/guardian has excused the student or they are involved in a school activity under the direct supervision of </w:t>
      </w:r>
      <w:r w:rsidR="001F247D">
        <w:rPr>
          <w:rFonts w:ascii="Microsoft Sans Serif" w:hAnsi="Microsoft Sans Serif" w:cs="Microsoft Sans Serif"/>
          <w:b w:val="0"/>
          <w:sz w:val="20"/>
          <w:szCs w:val="20"/>
        </w:rPr>
        <w:t>the</w:t>
      </w:r>
      <w:r w:rsidRPr="00475D6F">
        <w:rPr>
          <w:rFonts w:ascii="Microsoft Sans Serif" w:hAnsi="Microsoft Sans Serif" w:cs="Microsoft Sans Serif"/>
          <w:b w:val="0"/>
          <w:sz w:val="20"/>
          <w:szCs w:val="20"/>
        </w:rPr>
        <w:t xml:space="preserve"> principal or </w:t>
      </w:r>
      <w:r w:rsidR="001F247D">
        <w:rPr>
          <w:rFonts w:ascii="Microsoft Sans Serif" w:hAnsi="Microsoft Sans Serif" w:cs="Microsoft Sans Serif"/>
          <w:b w:val="0"/>
          <w:sz w:val="20"/>
          <w:szCs w:val="20"/>
        </w:rPr>
        <w:t xml:space="preserve">a </w:t>
      </w:r>
      <w:r w:rsidRPr="00475D6F">
        <w:rPr>
          <w:rFonts w:ascii="Microsoft Sans Serif" w:hAnsi="Microsoft Sans Serif" w:cs="Microsoft Sans Serif"/>
          <w:b w:val="0"/>
          <w:sz w:val="20"/>
          <w:szCs w:val="20"/>
        </w:rPr>
        <w:t xml:space="preserve">teacher.  When the parents/guardians authorize their child/children to leave the school grounds during the school day, the division and school accepts no liability for students during those times. </w:t>
      </w:r>
    </w:p>
    <w:p w14:paraId="144A5D23" w14:textId="77777777" w:rsidR="00E1085A" w:rsidRDefault="00E1085A" w:rsidP="00CE4468">
      <w:pPr>
        <w:pStyle w:val="Heading3"/>
        <w:rPr>
          <w:rFonts w:ascii="Microsoft Sans Serif" w:hAnsi="Microsoft Sans Serif" w:cs="Microsoft Sans Serif"/>
          <w:b w:val="0"/>
          <w:sz w:val="20"/>
          <w:szCs w:val="20"/>
        </w:rPr>
      </w:pPr>
    </w:p>
    <w:p w14:paraId="43A652AC" w14:textId="402A12E0" w:rsidR="009047C9" w:rsidRPr="00982B24" w:rsidRDefault="00870307" w:rsidP="00CE4468">
      <w:pPr>
        <w:pStyle w:val="Heading3"/>
        <w:rPr>
          <w:rFonts w:ascii="Microsoft Sans Serif" w:hAnsi="Microsoft Sans Serif" w:cs="Microsoft Sans Serif"/>
          <w:b w:val="0"/>
          <w:sz w:val="22"/>
          <w:szCs w:val="22"/>
        </w:rPr>
      </w:pPr>
      <w:r>
        <w:br w:type="page"/>
      </w:r>
      <w:bookmarkStart w:id="35" w:name="_Toc492306041"/>
      <w:r w:rsidR="002E4037" w:rsidRPr="002A5566">
        <w:lastRenderedPageBreak/>
        <w:t>STUDY HABITS</w:t>
      </w:r>
      <w:bookmarkEnd w:id="34"/>
      <w:bookmarkEnd w:id="35"/>
    </w:p>
    <w:p w14:paraId="463F29E8" w14:textId="77777777" w:rsidR="009047C9" w:rsidRPr="002A5566" w:rsidRDefault="009047C9" w:rsidP="001424C0">
      <w:pPr>
        <w:rPr>
          <w:rFonts w:ascii="Microsoft Sans Serif" w:hAnsi="Microsoft Sans Serif" w:cs="Microsoft Sans Serif"/>
          <w:sz w:val="20"/>
          <w:szCs w:val="20"/>
        </w:rPr>
      </w:pPr>
    </w:p>
    <w:p w14:paraId="34FB00AC" w14:textId="77777777" w:rsidR="009047C9" w:rsidRPr="002A5566" w:rsidRDefault="009047C9" w:rsidP="00FB1B2C">
      <w:pPr>
        <w:numPr>
          <w:ilvl w:val="0"/>
          <w:numId w:val="20"/>
        </w:numPr>
        <w:ind w:left="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Success comes with </w:t>
      </w:r>
      <w:proofErr w:type="gramStart"/>
      <w:r w:rsidRPr="002A5566">
        <w:rPr>
          <w:rFonts w:ascii="Microsoft Sans Serif" w:hAnsi="Microsoft Sans Serif" w:cs="Microsoft Sans Serif"/>
          <w:sz w:val="20"/>
          <w:szCs w:val="20"/>
        </w:rPr>
        <w:t>CONSISTENCY</w:t>
      </w:r>
      <w:proofErr w:type="gramEnd"/>
    </w:p>
    <w:p w14:paraId="72EE79D7" w14:textId="77777777"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doing your best on every assignment</w:t>
      </w:r>
    </w:p>
    <w:p w14:paraId="6C0336A2" w14:textId="10EF772D"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completing all assignments conscientiously with special regard for organization, </w:t>
      </w:r>
      <w:r w:rsidR="001A7F85" w:rsidRPr="002A5566">
        <w:rPr>
          <w:rFonts w:ascii="Microsoft Sans Serif" w:hAnsi="Microsoft Sans Serif" w:cs="Microsoft Sans Serif"/>
          <w:sz w:val="20"/>
          <w:szCs w:val="20"/>
        </w:rPr>
        <w:t>neatness,</w:t>
      </w:r>
      <w:r w:rsidRPr="002A5566">
        <w:rPr>
          <w:rFonts w:ascii="Microsoft Sans Serif" w:hAnsi="Microsoft Sans Serif" w:cs="Microsoft Sans Serif"/>
          <w:sz w:val="20"/>
          <w:szCs w:val="20"/>
        </w:rPr>
        <w:t xml:space="preserve"> and legibility</w:t>
      </w:r>
    </w:p>
    <w:p w14:paraId="765F8F0D" w14:textId="77777777"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handing in assignments on or before due dates</w:t>
      </w:r>
    </w:p>
    <w:p w14:paraId="3B7B4B86" w14:textId="77777777" w:rsidR="009047C9" w:rsidRPr="002A5566" w:rsidRDefault="009047C9" w:rsidP="00FB1B2C">
      <w:pPr>
        <w:rPr>
          <w:rFonts w:ascii="Microsoft Sans Serif" w:hAnsi="Microsoft Sans Serif" w:cs="Microsoft Sans Serif"/>
          <w:sz w:val="20"/>
          <w:szCs w:val="20"/>
        </w:rPr>
      </w:pPr>
    </w:p>
    <w:p w14:paraId="74C04427" w14:textId="77777777" w:rsidR="009047C9" w:rsidRPr="002A5566" w:rsidRDefault="009047C9" w:rsidP="00FB1B2C">
      <w:pPr>
        <w:numPr>
          <w:ilvl w:val="0"/>
          <w:numId w:val="20"/>
        </w:numPr>
        <w:ind w:left="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Success comes with </w:t>
      </w:r>
      <w:proofErr w:type="gramStart"/>
      <w:r w:rsidRPr="002A5566">
        <w:rPr>
          <w:rFonts w:ascii="Microsoft Sans Serif" w:hAnsi="Microsoft Sans Serif" w:cs="Microsoft Sans Serif"/>
          <w:sz w:val="20"/>
          <w:szCs w:val="20"/>
        </w:rPr>
        <w:t>RESPONSIBLILTY</w:t>
      </w:r>
      <w:proofErr w:type="gramEnd"/>
    </w:p>
    <w:p w14:paraId="0BA556A0" w14:textId="77777777"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ask for missed assignments from the classroom teacher and peers when absent from </w:t>
      </w:r>
      <w:proofErr w:type="gramStart"/>
      <w:r w:rsidRPr="002A5566">
        <w:rPr>
          <w:rFonts w:ascii="Microsoft Sans Serif" w:hAnsi="Microsoft Sans Serif" w:cs="Microsoft Sans Serif"/>
          <w:sz w:val="20"/>
          <w:szCs w:val="20"/>
        </w:rPr>
        <w:t>class</w:t>
      </w:r>
      <w:proofErr w:type="gramEnd"/>
    </w:p>
    <w:p w14:paraId="0EE7081D" w14:textId="77777777"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use agenda daily to list assignments, upcoming tests, and </w:t>
      </w:r>
      <w:proofErr w:type="gramStart"/>
      <w:r w:rsidRPr="002A5566">
        <w:rPr>
          <w:rFonts w:ascii="Microsoft Sans Serif" w:hAnsi="Microsoft Sans Serif" w:cs="Microsoft Sans Serif"/>
          <w:sz w:val="20"/>
          <w:szCs w:val="20"/>
        </w:rPr>
        <w:t>events</w:t>
      </w:r>
      <w:proofErr w:type="gramEnd"/>
    </w:p>
    <w:p w14:paraId="3A0FF5F2" w14:textId="77777777" w:rsidR="009047C9" w:rsidRPr="002A5566" w:rsidRDefault="009047C9" w:rsidP="00FB1B2C">
      <w:pPr>
        <w:rPr>
          <w:rFonts w:ascii="Microsoft Sans Serif" w:hAnsi="Microsoft Sans Serif" w:cs="Microsoft Sans Serif"/>
          <w:sz w:val="20"/>
          <w:szCs w:val="20"/>
        </w:rPr>
      </w:pPr>
    </w:p>
    <w:p w14:paraId="5336E768" w14:textId="77777777" w:rsidR="009047C9" w:rsidRPr="002A5566" w:rsidRDefault="009047C9" w:rsidP="00FB1B2C">
      <w:pPr>
        <w:numPr>
          <w:ilvl w:val="0"/>
          <w:numId w:val="20"/>
        </w:numPr>
        <w:ind w:left="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Success comes through </w:t>
      </w:r>
      <w:proofErr w:type="gramStart"/>
      <w:r w:rsidRPr="002A5566">
        <w:rPr>
          <w:rFonts w:ascii="Microsoft Sans Serif" w:hAnsi="Microsoft Sans Serif" w:cs="Microsoft Sans Serif"/>
          <w:sz w:val="20"/>
          <w:szCs w:val="20"/>
        </w:rPr>
        <w:t>STUDYING</w:t>
      </w:r>
      <w:proofErr w:type="gramEnd"/>
    </w:p>
    <w:p w14:paraId="51F3221C" w14:textId="77777777" w:rsidR="009047C9" w:rsidRPr="002A5566" w:rsidRDefault="009047C9" w:rsidP="00EE2BC5">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review written notes to remember important facts and </w:t>
      </w:r>
      <w:proofErr w:type="gramStart"/>
      <w:r w:rsidRPr="002A5566">
        <w:rPr>
          <w:rFonts w:ascii="Microsoft Sans Serif" w:hAnsi="Microsoft Sans Serif" w:cs="Microsoft Sans Serif"/>
          <w:sz w:val="20"/>
          <w:szCs w:val="20"/>
        </w:rPr>
        <w:t>concepts</w:t>
      </w:r>
      <w:proofErr w:type="gramEnd"/>
    </w:p>
    <w:p w14:paraId="63ECD6C8" w14:textId="1911D67A" w:rsidR="00C34690" w:rsidRPr="00C34690" w:rsidRDefault="009047C9" w:rsidP="00B7046F">
      <w:pPr>
        <w:numPr>
          <w:ilvl w:val="1"/>
          <w:numId w:val="20"/>
        </w:numPr>
        <w:spacing w:before="120" w:after="120"/>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prepare for tests by organizing your study times well in advance of examination </w:t>
      </w:r>
      <w:proofErr w:type="gramStart"/>
      <w:r w:rsidRPr="002A5566">
        <w:rPr>
          <w:rFonts w:ascii="Microsoft Sans Serif" w:hAnsi="Microsoft Sans Serif" w:cs="Microsoft Sans Serif"/>
          <w:sz w:val="20"/>
          <w:szCs w:val="20"/>
        </w:rPr>
        <w:t>dates</w:t>
      </w:r>
      <w:bookmarkStart w:id="36" w:name="_Toc492286511"/>
      <w:bookmarkStart w:id="37" w:name="_Toc492286543"/>
      <w:bookmarkStart w:id="38" w:name="_Toc492286684"/>
      <w:bookmarkStart w:id="39" w:name="_Toc492287096"/>
      <w:bookmarkStart w:id="40" w:name="_Toc492287169"/>
      <w:bookmarkStart w:id="41" w:name="_Toc492287582"/>
      <w:proofErr w:type="gramEnd"/>
    </w:p>
    <w:p w14:paraId="4F845756" w14:textId="77777777" w:rsidR="00DB6913" w:rsidRPr="00DB6913" w:rsidRDefault="00DB6913" w:rsidP="00DB6913"/>
    <w:p w14:paraId="75F0A0BA" w14:textId="2F328F23" w:rsidR="00C34690" w:rsidRPr="00FE43E3" w:rsidRDefault="007A3043" w:rsidP="00196FF1">
      <w:pPr>
        <w:pStyle w:val="Heading3"/>
        <w:rPr>
          <w:b w:val="0"/>
          <w:bCs/>
          <w:sz w:val="24"/>
          <w:u w:val="single"/>
        </w:rPr>
      </w:pPr>
      <w:bookmarkStart w:id="42" w:name="_Toc492306044"/>
      <w:r>
        <w:rPr>
          <w:b w:val="0"/>
          <w:bCs/>
          <w:sz w:val="24"/>
          <w:u w:val="single"/>
        </w:rPr>
        <w:t>GENERAL INFORMATION</w:t>
      </w:r>
    </w:p>
    <w:p w14:paraId="2A6A5DD5" w14:textId="77777777" w:rsidR="00C34690" w:rsidRDefault="00C34690" w:rsidP="00196FF1">
      <w:pPr>
        <w:pStyle w:val="Heading3"/>
      </w:pPr>
    </w:p>
    <w:p w14:paraId="0A6B58E7" w14:textId="2B53016C" w:rsidR="007A1AF9" w:rsidRPr="0039619E" w:rsidRDefault="00C518A4" w:rsidP="00196FF1">
      <w:pPr>
        <w:pStyle w:val="Heading3"/>
      </w:pPr>
      <w:r w:rsidRPr="0039619E">
        <w:t>ASSESSMENT AND REPORTING</w:t>
      </w:r>
      <w:bookmarkEnd w:id="36"/>
      <w:bookmarkEnd w:id="37"/>
      <w:bookmarkEnd w:id="38"/>
      <w:bookmarkEnd w:id="39"/>
      <w:bookmarkEnd w:id="40"/>
      <w:bookmarkEnd w:id="41"/>
      <w:bookmarkEnd w:id="42"/>
    </w:p>
    <w:p w14:paraId="66204FF1" w14:textId="77777777" w:rsidR="007A1AF9" w:rsidRPr="002A5566" w:rsidRDefault="007A1AF9" w:rsidP="001424C0">
      <w:pPr>
        <w:rPr>
          <w:rFonts w:ascii="Microsoft Sans Serif" w:hAnsi="Microsoft Sans Serif" w:cs="Microsoft Sans Serif"/>
          <w:sz w:val="20"/>
          <w:szCs w:val="20"/>
        </w:rPr>
      </w:pPr>
    </w:p>
    <w:p w14:paraId="3C2B8A24" w14:textId="77777777" w:rsidR="00317EE4" w:rsidRDefault="009047C9" w:rsidP="00E63EE1">
      <w:pPr>
        <w:rPr>
          <w:rFonts w:ascii="Microsoft Sans Serif" w:hAnsi="Microsoft Sans Serif" w:cs="Microsoft Sans Serif"/>
          <w:sz w:val="20"/>
          <w:szCs w:val="20"/>
        </w:rPr>
      </w:pPr>
      <w:bookmarkStart w:id="43" w:name="_Toc492286512"/>
      <w:bookmarkStart w:id="44" w:name="_Toc492286544"/>
      <w:bookmarkStart w:id="45" w:name="_Toc492286685"/>
      <w:bookmarkStart w:id="46" w:name="_Toc492287097"/>
      <w:bookmarkStart w:id="47" w:name="_Toc492287170"/>
      <w:bookmarkStart w:id="48" w:name="_Toc492287583"/>
      <w:r w:rsidRPr="00E63EE1">
        <w:rPr>
          <w:rFonts w:ascii="Microsoft Sans Serif" w:hAnsi="Microsoft Sans Serif" w:cs="Microsoft Sans Serif"/>
          <w:sz w:val="20"/>
          <w:szCs w:val="20"/>
        </w:rPr>
        <w:t xml:space="preserve">Educators of the Greater Saskatoon Catholic School Division are committed to providing strong academic, social, and religious programs, which foster positive self-esteem and character development. Assessment and evaluation of student achievement are an on-going and integral part of the learning process and supportive feedback is important between parents, students, and teachers. </w:t>
      </w:r>
    </w:p>
    <w:bookmarkEnd w:id="43"/>
    <w:bookmarkEnd w:id="44"/>
    <w:bookmarkEnd w:id="45"/>
    <w:bookmarkEnd w:id="46"/>
    <w:bookmarkEnd w:id="47"/>
    <w:bookmarkEnd w:id="48"/>
    <w:p w14:paraId="2DBF0D7D" w14:textId="77777777" w:rsidR="007A1AF9" w:rsidRPr="002A5566" w:rsidRDefault="007A1AF9" w:rsidP="001424C0">
      <w:pPr>
        <w:rPr>
          <w:rFonts w:ascii="Microsoft Sans Serif" w:hAnsi="Microsoft Sans Serif" w:cs="Microsoft Sans Serif"/>
          <w:sz w:val="20"/>
          <w:szCs w:val="20"/>
        </w:rPr>
      </w:pPr>
    </w:p>
    <w:p w14:paraId="4C5AB12B" w14:textId="737D8BD9" w:rsidR="006E0CD8" w:rsidRPr="00317EE4" w:rsidRDefault="00B17689" w:rsidP="00317EE4">
      <w:pPr>
        <w:autoSpaceDE w:val="0"/>
        <w:autoSpaceDN w:val="0"/>
        <w:adjustRightInd w:val="0"/>
        <w:rPr>
          <w:rFonts w:ascii="Microsoft Sans Serif" w:hAnsi="Microsoft Sans Serif" w:cs="Microsoft Sans Serif"/>
          <w:sz w:val="20"/>
          <w:szCs w:val="20"/>
        </w:rPr>
      </w:pPr>
      <w:bookmarkStart w:id="49" w:name="_Toc492286513"/>
      <w:bookmarkStart w:id="50" w:name="_Toc492286545"/>
      <w:bookmarkStart w:id="51" w:name="_Toc492286686"/>
      <w:bookmarkStart w:id="52" w:name="_Toc492287098"/>
      <w:bookmarkStart w:id="53" w:name="_Toc492287171"/>
      <w:bookmarkStart w:id="54" w:name="_Toc492287584"/>
      <w:r>
        <w:rPr>
          <w:rFonts w:ascii="Microsoft Sans Serif" w:hAnsi="Microsoft Sans Serif" w:cs="Microsoft Sans Serif"/>
          <w:sz w:val="20"/>
          <w:szCs w:val="20"/>
        </w:rPr>
        <w:t>Three</w:t>
      </w:r>
      <w:r w:rsidR="00317EE4" w:rsidRPr="00317EE4">
        <w:rPr>
          <w:rFonts w:ascii="Microsoft Sans Serif" w:hAnsi="Microsoft Sans Serif" w:cs="Microsoft Sans Serif"/>
          <w:sz w:val="20"/>
          <w:szCs w:val="20"/>
        </w:rPr>
        <w:t xml:space="preserve"> formal reporting sessions are used to communicate with parents. These are in addition to the many other</w:t>
      </w:r>
      <w:r>
        <w:rPr>
          <w:rFonts w:ascii="Microsoft Sans Serif" w:hAnsi="Microsoft Sans Serif" w:cs="Microsoft Sans Serif"/>
          <w:sz w:val="20"/>
          <w:szCs w:val="20"/>
        </w:rPr>
        <w:t xml:space="preserve"> </w:t>
      </w:r>
      <w:r w:rsidR="00317EE4" w:rsidRPr="00317EE4">
        <w:rPr>
          <w:rFonts w:ascii="Microsoft Sans Serif" w:hAnsi="Microsoft Sans Serif" w:cs="Microsoft Sans Serif"/>
          <w:sz w:val="20"/>
          <w:szCs w:val="20"/>
        </w:rPr>
        <w:t>opportunities such as informal conference, telephone calls, notes, etc</w:t>
      </w:r>
      <w:r w:rsidR="00DA2EA3">
        <w:rPr>
          <w:rFonts w:ascii="Microsoft Sans Serif" w:hAnsi="Microsoft Sans Serif" w:cs="Microsoft Sans Serif"/>
          <w:sz w:val="20"/>
          <w:szCs w:val="20"/>
        </w:rPr>
        <w:t>. Progress Reports</w:t>
      </w:r>
      <w:r>
        <w:rPr>
          <w:rFonts w:ascii="Microsoft Sans Serif" w:hAnsi="Microsoft Sans Serif" w:cs="Microsoft Sans Serif"/>
          <w:sz w:val="20"/>
          <w:szCs w:val="20"/>
        </w:rPr>
        <w:t xml:space="preserve"> will be issued </w:t>
      </w:r>
      <w:r w:rsidR="00317EE4" w:rsidRPr="00317EE4">
        <w:rPr>
          <w:rFonts w:ascii="Microsoft Sans Serif" w:hAnsi="Microsoft Sans Serif" w:cs="Microsoft Sans Serif"/>
          <w:sz w:val="20"/>
          <w:szCs w:val="20"/>
        </w:rPr>
        <w:t xml:space="preserve">in </w:t>
      </w:r>
      <w:r>
        <w:rPr>
          <w:rFonts w:ascii="Microsoft Sans Serif" w:hAnsi="Microsoft Sans Serif" w:cs="Microsoft Sans Serif"/>
          <w:sz w:val="20"/>
          <w:szCs w:val="20"/>
        </w:rPr>
        <w:t xml:space="preserve">November, </w:t>
      </w:r>
      <w:r w:rsidR="00317EE4" w:rsidRPr="00317EE4">
        <w:rPr>
          <w:rFonts w:ascii="Microsoft Sans Serif" w:hAnsi="Microsoft Sans Serif" w:cs="Microsoft Sans Serif"/>
          <w:sz w:val="20"/>
          <w:szCs w:val="20"/>
        </w:rPr>
        <w:t>March, and the final report is issued at the close of school in June.</w:t>
      </w:r>
      <w:r w:rsidR="00786DBF">
        <w:rPr>
          <w:rFonts w:ascii="Microsoft Sans Serif" w:hAnsi="Microsoft Sans Serif" w:cs="Microsoft Sans Serif"/>
          <w:sz w:val="20"/>
          <w:szCs w:val="20"/>
        </w:rPr>
        <w:t xml:space="preserve"> </w:t>
      </w:r>
      <w:r w:rsidR="006E0CD8">
        <w:rPr>
          <w:rFonts w:ascii="Microsoft Sans Serif" w:hAnsi="Microsoft Sans Serif" w:cs="Microsoft Sans Serif"/>
          <w:sz w:val="20"/>
          <w:szCs w:val="20"/>
        </w:rPr>
        <w:t>Three- way conferences are offered a week prior to progress reports being shared with families.</w:t>
      </w:r>
    </w:p>
    <w:p w14:paraId="6B62F1B3" w14:textId="77777777" w:rsidR="00B17689" w:rsidRDefault="00B17689" w:rsidP="00317EE4">
      <w:pPr>
        <w:autoSpaceDE w:val="0"/>
        <w:autoSpaceDN w:val="0"/>
        <w:adjustRightInd w:val="0"/>
        <w:rPr>
          <w:rFonts w:ascii="Microsoft Sans Serif" w:hAnsi="Microsoft Sans Serif" w:cs="Microsoft Sans Serif"/>
          <w:sz w:val="20"/>
          <w:szCs w:val="20"/>
        </w:rPr>
      </w:pPr>
    </w:p>
    <w:p w14:paraId="5BEAED25" w14:textId="77777777" w:rsidR="00317EE4" w:rsidRDefault="00B17689" w:rsidP="00317EE4">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W</w:t>
      </w:r>
      <w:r w:rsidR="00317EE4" w:rsidRPr="00317EE4">
        <w:rPr>
          <w:rFonts w:ascii="Microsoft Sans Serif" w:hAnsi="Microsoft Sans Serif" w:cs="Microsoft Sans Serif"/>
          <w:sz w:val="20"/>
          <w:szCs w:val="20"/>
        </w:rPr>
        <w:t>e communicate student progress to</w:t>
      </w:r>
      <w:r>
        <w:rPr>
          <w:rFonts w:ascii="Microsoft Sans Serif" w:hAnsi="Microsoft Sans Serif" w:cs="Microsoft Sans Serif"/>
          <w:sz w:val="20"/>
          <w:szCs w:val="20"/>
        </w:rPr>
        <w:t xml:space="preserve"> </w:t>
      </w:r>
      <w:r w:rsidR="00317EE4" w:rsidRPr="00317EE4">
        <w:rPr>
          <w:rFonts w:ascii="Microsoft Sans Serif" w:hAnsi="Microsoft Sans Serif" w:cs="Microsoft Sans Serif"/>
          <w:sz w:val="20"/>
          <w:szCs w:val="20"/>
        </w:rPr>
        <w:t>parents using the following scale:</w:t>
      </w:r>
    </w:p>
    <w:p w14:paraId="02F2C34E" w14:textId="77777777" w:rsidR="00786DBF" w:rsidRPr="00317EE4" w:rsidRDefault="00786DBF" w:rsidP="00317EE4">
      <w:pPr>
        <w:autoSpaceDE w:val="0"/>
        <w:autoSpaceDN w:val="0"/>
        <w:adjustRightInd w:val="0"/>
        <w:rPr>
          <w:rFonts w:ascii="Microsoft Sans Serif" w:hAnsi="Microsoft Sans Serif" w:cs="Microsoft Sans Serif"/>
          <w:sz w:val="20"/>
          <w:szCs w:val="20"/>
        </w:rPr>
      </w:pPr>
    </w:p>
    <w:p w14:paraId="4192F6F7" w14:textId="77777777" w:rsidR="00317EE4" w:rsidRPr="00786DBF" w:rsidRDefault="00317EE4" w:rsidP="00786DBF">
      <w:pPr>
        <w:numPr>
          <w:ilvl w:val="0"/>
          <w:numId w:val="28"/>
        </w:numPr>
        <w:autoSpaceDE w:val="0"/>
        <w:autoSpaceDN w:val="0"/>
        <w:adjustRightInd w:val="0"/>
        <w:rPr>
          <w:rFonts w:ascii="Microsoft Sans Serif" w:hAnsi="Microsoft Sans Serif" w:cs="Microsoft Sans Serif"/>
          <w:b/>
          <w:sz w:val="20"/>
          <w:szCs w:val="20"/>
        </w:rPr>
      </w:pPr>
      <w:r w:rsidRPr="00786DBF">
        <w:rPr>
          <w:rFonts w:ascii="Microsoft Sans Serif" w:hAnsi="Microsoft Sans Serif" w:cs="Microsoft Sans Serif"/>
          <w:b/>
          <w:sz w:val="20"/>
          <w:szCs w:val="20"/>
        </w:rPr>
        <w:t>Developing</w:t>
      </w:r>
    </w:p>
    <w:p w14:paraId="0C6C9F2B"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work does not meet grade level </w:t>
      </w:r>
      <w:proofErr w:type="gramStart"/>
      <w:r w:rsidRPr="00317EE4">
        <w:rPr>
          <w:rFonts w:ascii="Microsoft Sans Serif" w:hAnsi="Microsoft Sans Serif" w:cs="Microsoft Sans Serif"/>
          <w:sz w:val="20"/>
          <w:szCs w:val="20"/>
        </w:rPr>
        <w:t>expectations</w:t>
      </w:r>
      <w:proofErr w:type="gramEnd"/>
    </w:p>
    <w:p w14:paraId="084C2BBC"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may be evidence of progress toward relevant learning </w:t>
      </w:r>
      <w:proofErr w:type="gramStart"/>
      <w:r w:rsidRPr="00317EE4">
        <w:rPr>
          <w:rFonts w:ascii="Microsoft Sans Serif" w:hAnsi="Microsoft Sans Serif" w:cs="Microsoft Sans Serif"/>
          <w:sz w:val="20"/>
          <w:szCs w:val="20"/>
        </w:rPr>
        <w:t>outcomes</w:t>
      </w:r>
      <w:proofErr w:type="gramEnd"/>
    </w:p>
    <w:p w14:paraId="26271600" w14:textId="77777777" w:rsid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requires ongoing </w:t>
      </w:r>
      <w:proofErr w:type="gramStart"/>
      <w:r w:rsidRPr="00317EE4">
        <w:rPr>
          <w:rFonts w:ascii="Microsoft Sans Serif" w:hAnsi="Microsoft Sans Serif" w:cs="Microsoft Sans Serif"/>
          <w:sz w:val="20"/>
          <w:szCs w:val="20"/>
        </w:rPr>
        <w:t>intervention</w:t>
      </w:r>
      <w:proofErr w:type="gramEnd"/>
    </w:p>
    <w:p w14:paraId="680A4E5D" w14:textId="77777777" w:rsidR="00786DBF" w:rsidRPr="00317EE4" w:rsidRDefault="00786DBF" w:rsidP="00786DBF">
      <w:pPr>
        <w:autoSpaceDE w:val="0"/>
        <w:autoSpaceDN w:val="0"/>
        <w:adjustRightInd w:val="0"/>
        <w:ind w:left="720"/>
        <w:rPr>
          <w:rFonts w:ascii="Microsoft Sans Serif" w:hAnsi="Microsoft Sans Serif" w:cs="Microsoft Sans Serif"/>
          <w:sz w:val="20"/>
          <w:szCs w:val="20"/>
        </w:rPr>
      </w:pPr>
    </w:p>
    <w:p w14:paraId="6C096490" w14:textId="77777777" w:rsidR="00317EE4" w:rsidRPr="00786DBF" w:rsidRDefault="00317EE4" w:rsidP="00786DBF">
      <w:pPr>
        <w:numPr>
          <w:ilvl w:val="0"/>
          <w:numId w:val="28"/>
        </w:numPr>
        <w:autoSpaceDE w:val="0"/>
        <w:autoSpaceDN w:val="0"/>
        <w:adjustRightInd w:val="0"/>
        <w:rPr>
          <w:rFonts w:ascii="Microsoft Sans Serif" w:hAnsi="Microsoft Sans Serif" w:cs="Microsoft Sans Serif"/>
          <w:b/>
          <w:sz w:val="20"/>
          <w:szCs w:val="20"/>
        </w:rPr>
      </w:pPr>
      <w:r w:rsidRPr="00786DBF">
        <w:rPr>
          <w:rFonts w:ascii="Microsoft Sans Serif" w:hAnsi="Microsoft Sans Serif" w:cs="Microsoft Sans Serif"/>
          <w:b/>
          <w:sz w:val="20"/>
          <w:szCs w:val="20"/>
        </w:rPr>
        <w:t>Minimally meeting expectations</w:t>
      </w:r>
      <w:r w:rsidR="00786DBF" w:rsidRPr="00786DBF">
        <w:rPr>
          <w:rFonts w:ascii="Microsoft Sans Serif" w:hAnsi="Microsoft Sans Serif" w:cs="Microsoft Sans Serif"/>
          <w:b/>
          <w:sz w:val="20"/>
          <w:szCs w:val="20"/>
        </w:rPr>
        <w:t xml:space="preserve"> or meeting expectations with assistance</w:t>
      </w:r>
    </w:p>
    <w:p w14:paraId="215F195B"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work may be inconsistent, but meets grade level expectations at minimal </w:t>
      </w:r>
      <w:proofErr w:type="gramStart"/>
      <w:r w:rsidRPr="00317EE4">
        <w:rPr>
          <w:rFonts w:ascii="Microsoft Sans Serif" w:hAnsi="Microsoft Sans Serif" w:cs="Microsoft Sans Serif"/>
          <w:sz w:val="20"/>
          <w:szCs w:val="20"/>
        </w:rPr>
        <w:t>level</w:t>
      </w:r>
      <w:proofErr w:type="gramEnd"/>
    </w:p>
    <w:p w14:paraId="00A51277"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evidence of progress toward relevant learning outcomes</w:t>
      </w:r>
    </w:p>
    <w:p w14:paraId="75C58A72" w14:textId="77777777" w:rsid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needs support in some </w:t>
      </w:r>
      <w:proofErr w:type="gramStart"/>
      <w:r w:rsidRPr="00317EE4">
        <w:rPr>
          <w:rFonts w:ascii="Microsoft Sans Serif" w:hAnsi="Microsoft Sans Serif" w:cs="Microsoft Sans Serif"/>
          <w:sz w:val="20"/>
          <w:szCs w:val="20"/>
        </w:rPr>
        <w:t>areas</w:t>
      </w:r>
      <w:proofErr w:type="gramEnd"/>
    </w:p>
    <w:p w14:paraId="19219836" w14:textId="77777777" w:rsidR="00786DBF" w:rsidRPr="00317EE4" w:rsidRDefault="00786DBF" w:rsidP="00786DBF">
      <w:pPr>
        <w:autoSpaceDE w:val="0"/>
        <w:autoSpaceDN w:val="0"/>
        <w:adjustRightInd w:val="0"/>
        <w:ind w:left="720"/>
        <w:rPr>
          <w:rFonts w:ascii="Microsoft Sans Serif" w:hAnsi="Microsoft Sans Serif" w:cs="Microsoft Sans Serif"/>
          <w:sz w:val="20"/>
          <w:szCs w:val="20"/>
        </w:rPr>
      </w:pPr>
    </w:p>
    <w:p w14:paraId="596BE45B" w14:textId="77777777" w:rsidR="00317EE4" w:rsidRPr="00786DBF" w:rsidRDefault="00317EE4" w:rsidP="00786DBF">
      <w:pPr>
        <w:numPr>
          <w:ilvl w:val="0"/>
          <w:numId w:val="28"/>
        </w:numPr>
        <w:autoSpaceDE w:val="0"/>
        <w:autoSpaceDN w:val="0"/>
        <w:adjustRightInd w:val="0"/>
        <w:rPr>
          <w:rFonts w:ascii="Microsoft Sans Serif" w:hAnsi="Microsoft Sans Serif" w:cs="Microsoft Sans Serif"/>
          <w:b/>
          <w:sz w:val="20"/>
          <w:szCs w:val="20"/>
        </w:rPr>
      </w:pPr>
      <w:r w:rsidRPr="00786DBF">
        <w:rPr>
          <w:rFonts w:ascii="Microsoft Sans Serif" w:hAnsi="Microsoft Sans Serif" w:cs="Microsoft Sans Serif"/>
          <w:b/>
          <w:sz w:val="20"/>
          <w:szCs w:val="20"/>
        </w:rPr>
        <w:t>Meeting expectations</w:t>
      </w:r>
    </w:p>
    <w:p w14:paraId="3C918206"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work meets grade level </w:t>
      </w:r>
      <w:proofErr w:type="gramStart"/>
      <w:r w:rsidRPr="00317EE4">
        <w:rPr>
          <w:rFonts w:ascii="Microsoft Sans Serif" w:hAnsi="Microsoft Sans Serif" w:cs="Microsoft Sans Serif"/>
          <w:sz w:val="20"/>
          <w:szCs w:val="20"/>
        </w:rPr>
        <w:t>expectations</w:t>
      </w:r>
      <w:proofErr w:type="gramEnd"/>
    </w:p>
    <w:p w14:paraId="3FE6E4C8" w14:textId="77777777"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evidence that relevant learning outcomes have been </w:t>
      </w:r>
      <w:proofErr w:type="gramStart"/>
      <w:r w:rsidRPr="00317EE4">
        <w:rPr>
          <w:rFonts w:ascii="Microsoft Sans Serif" w:hAnsi="Microsoft Sans Serif" w:cs="Microsoft Sans Serif"/>
          <w:sz w:val="20"/>
          <w:szCs w:val="20"/>
        </w:rPr>
        <w:t>met</w:t>
      </w:r>
      <w:proofErr w:type="gramEnd"/>
    </w:p>
    <w:p w14:paraId="739E413A" w14:textId="77777777" w:rsid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demonstrated proficient academic </w:t>
      </w:r>
      <w:proofErr w:type="gramStart"/>
      <w:r w:rsidRPr="00317EE4">
        <w:rPr>
          <w:rFonts w:ascii="Microsoft Sans Serif" w:hAnsi="Microsoft Sans Serif" w:cs="Microsoft Sans Serif"/>
          <w:sz w:val="20"/>
          <w:szCs w:val="20"/>
        </w:rPr>
        <w:t>performance</w:t>
      </w:r>
      <w:proofErr w:type="gramEnd"/>
    </w:p>
    <w:p w14:paraId="296FEF7D" w14:textId="77777777" w:rsidR="00786DBF" w:rsidRPr="00317EE4" w:rsidRDefault="00786DBF" w:rsidP="00786DBF">
      <w:pPr>
        <w:autoSpaceDE w:val="0"/>
        <w:autoSpaceDN w:val="0"/>
        <w:adjustRightInd w:val="0"/>
        <w:ind w:left="720"/>
        <w:rPr>
          <w:rFonts w:ascii="Microsoft Sans Serif" w:hAnsi="Microsoft Sans Serif" w:cs="Microsoft Sans Serif"/>
          <w:sz w:val="20"/>
          <w:szCs w:val="20"/>
        </w:rPr>
      </w:pPr>
    </w:p>
    <w:p w14:paraId="1C7133D2" w14:textId="77777777" w:rsidR="00317EE4" w:rsidRPr="00786DBF" w:rsidRDefault="00317EE4" w:rsidP="00786DBF">
      <w:pPr>
        <w:numPr>
          <w:ilvl w:val="0"/>
          <w:numId w:val="28"/>
        </w:numPr>
        <w:autoSpaceDE w:val="0"/>
        <w:autoSpaceDN w:val="0"/>
        <w:adjustRightInd w:val="0"/>
        <w:rPr>
          <w:rFonts w:ascii="Microsoft Sans Serif" w:hAnsi="Microsoft Sans Serif" w:cs="Microsoft Sans Serif"/>
          <w:b/>
          <w:sz w:val="20"/>
          <w:szCs w:val="20"/>
        </w:rPr>
      </w:pPr>
      <w:r w:rsidRPr="00786DBF">
        <w:rPr>
          <w:rFonts w:ascii="Microsoft Sans Serif" w:hAnsi="Microsoft Sans Serif" w:cs="Microsoft Sans Serif"/>
          <w:b/>
          <w:sz w:val="20"/>
          <w:szCs w:val="20"/>
        </w:rPr>
        <w:t xml:space="preserve">Exceeding expectations/meets with </w:t>
      </w:r>
      <w:proofErr w:type="gramStart"/>
      <w:r w:rsidRPr="00786DBF">
        <w:rPr>
          <w:rFonts w:ascii="Microsoft Sans Serif" w:hAnsi="Microsoft Sans Serif" w:cs="Microsoft Sans Serif"/>
          <w:b/>
          <w:sz w:val="20"/>
          <w:szCs w:val="20"/>
        </w:rPr>
        <w:t>distinction</w:t>
      </w:r>
      <w:proofErr w:type="gramEnd"/>
    </w:p>
    <w:p w14:paraId="119B21CF" w14:textId="186A9619" w:rsidR="00317EE4" w:rsidRPr="00317EE4" w:rsidRDefault="00317EE4" w:rsidP="00786DBF">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exceeding </w:t>
      </w:r>
      <w:r w:rsidR="00BB4AFB">
        <w:rPr>
          <w:rFonts w:ascii="Microsoft Sans Serif" w:hAnsi="Microsoft Sans Serif" w:cs="Microsoft Sans Serif"/>
          <w:sz w:val="20"/>
          <w:szCs w:val="20"/>
        </w:rPr>
        <w:t>grade-level</w:t>
      </w:r>
      <w:r w:rsidRPr="00317EE4">
        <w:rPr>
          <w:rFonts w:ascii="Microsoft Sans Serif" w:hAnsi="Microsoft Sans Serif" w:cs="Microsoft Sans Serif"/>
          <w:sz w:val="20"/>
          <w:szCs w:val="20"/>
        </w:rPr>
        <w:t xml:space="preserve"> expectations</w:t>
      </w:r>
    </w:p>
    <w:p w14:paraId="7A78CFF2" w14:textId="4C0D08C2" w:rsidR="00CE4468" w:rsidRDefault="00317EE4" w:rsidP="00CE4468">
      <w:pPr>
        <w:numPr>
          <w:ilvl w:val="1"/>
          <w:numId w:val="28"/>
        </w:numPr>
        <w:autoSpaceDE w:val="0"/>
        <w:autoSpaceDN w:val="0"/>
        <w:adjustRightInd w:val="0"/>
        <w:rPr>
          <w:rFonts w:ascii="Microsoft Sans Serif" w:hAnsi="Microsoft Sans Serif" w:cs="Microsoft Sans Serif"/>
          <w:sz w:val="20"/>
          <w:szCs w:val="20"/>
        </w:rPr>
      </w:pPr>
      <w:r w:rsidRPr="00317EE4">
        <w:rPr>
          <w:rFonts w:ascii="Microsoft Sans Serif" w:hAnsi="Microsoft Sans Serif" w:cs="Microsoft Sans Serif"/>
          <w:sz w:val="20"/>
          <w:szCs w:val="20"/>
        </w:rPr>
        <w:t xml:space="preserve">consistently demonstrates superior performance and </w:t>
      </w:r>
      <w:r w:rsidR="00BB4AFB">
        <w:rPr>
          <w:rFonts w:ascii="Microsoft Sans Serif" w:hAnsi="Microsoft Sans Serif" w:cs="Microsoft Sans Serif"/>
          <w:sz w:val="20"/>
          <w:szCs w:val="20"/>
        </w:rPr>
        <w:t xml:space="preserve">an </w:t>
      </w:r>
      <w:r w:rsidRPr="00317EE4">
        <w:rPr>
          <w:rFonts w:ascii="Microsoft Sans Serif" w:hAnsi="Microsoft Sans Serif" w:cs="Microsoft Sans Serif"/>
          <w:sz w:val="20"/>
          <w:szCs w:val="20"/>
        </w:rPr>
        <w:t>in-depth understanding of learning</w:t>
      </w:r>
      <w:r w:rsidR="00786DBF">
        <w:rPr>
          <w:rFonts w:ascii="Microsoft Sans Serif" w:hAnsi="Microsoft Sans Serif" w:cs="Microsoft Sans Serif"/>
          <w:sz w:val="20"/>
          <w:szCs w:val="20"/>
        </w:rPr>
        <w:t xml:space="preserve"> </w:t>
      </w:r>
      <w:proofErr w:type="gramStart"/>
      <w:r w:rsidRPr="00786DBF">
        <w:rPr>
          <w:rFonts w:ascii="Microsoft Sans Serif" w:hAnsi="Microsoft Sans Serif" w:cs="Microsoft Sans Serif"/>
          <w:sz w:val="20"/>
          <w:szCs w:val="20"/>
        </w:rPr>
        <w:t>outcomes</w:t>
      </w:r>
      <w:proofErr w:type="gramEnd"/>
    </w:p>
    <w:p w14:paraId="7194DBDC" w14:textId="77777777" w:rsidR="00CE4468" w:rsidRPr="00CE4468" w:rsidRDefault="00CE4468" w:rsidP="00CE4468">
      <w:pPr>
        <w:autoSpaceDE w:val="0"/>
        <w:autoSpaceDN w:val="0"/>
        <w:adjustRightInd w:val="0"/>
        <w:rPr>
          <w:rFonts w:ascii="Microsoft Sans Serif" w:hAnsi="Microsoft Sans Serif" w:cs="Microsoft Sans Serif"/>
          <w:sz w:val="20"/>
          <w:szCs w:val="20"/>
        </w:rPr>
      </w:pPr>
    </w:p>
    <w:p w14:paraId="56D63629" w14:textId="77777777" w:rsidR="00044F69" w:rsidRPr="002A5566" w:rsidRDefault="00044F69" w:rsidP="00196FF1">
      <w:pPr>
        <w:pStyle w:val="Heading3"/>
      </w:pPr>
      <w:bookmarkStart w:id="55" w:name="_Toc492306045"/>
      <w:r w:rsidRPr="002A5566">
        <w:t>ATTENDANCE</w:t>
      </w:r>
      <w:bookmarkEnd w:id="49"/>
      <w:bookmarkEnd w:id="50"/>
      <w:bookmarkEnd w:id="51"/>
      <w:bookmarkEnd w:id="52"/>
      <w:bookmarkEnd w:id="53"/>
      <w:bookmarkEnd w:id="54"/>
      <w:bookmarkEnd w:id="55"/>
    </w:p>
    <w:p w14:paraId="769D0D3C" w14:textId="77777777" w:rsidR="00C10946" w:rsidRDefault="00C10946" w:rsidP="00C10946">
      <w:pPr>
        <w:pStyle w:val="Default"/>
        <w:rPr>
          <w:sz w:val="22"/>
          <w:szCs w:val="22"/>
        </w:rPr>
      </w:pPr>
    </w:p>
    <w:p w14:paraId="141B115A" w14:textId="74452FB6" w:rsidR="00C10946" w:rsidRPr="00C10946" w:rsidRDefault="00C10946" w:rsidP="00C10946">
      <w:pPr>
        <w:pStyle w:val="Default"/>
        <w:rPr>
          <w:rFonts w:ascii="Microsoft Sans Serif" w:hAnsi="Microsoft Sans Serif" w:cs="Microsoft Sans Serif"/>
          <w:sz w:val="20"/>
          <w:szCs w:val="20"/>
        </w:rPr>
      </w:pPr>
      <w:r w:rsidRPr="00C10946">
        <w:rPr>
          <w:rFonts w:ascii="Microsoft Sans Serif" w:hAnsi="Microsoft Sans Serif" w:cs="Microsoft Sans Serif"/>
          <w:sz w:val="20"/>
          <w:szCs w:val="20"/>
        </w:rPr>
        <w:t xml:space="preserve">Regular attendance is required for good achievement in </w:t>
      </w:r>
      <w:r w:rsidR="009356C2" w:rsidRPr="00C10946">
        <w:rPr>
          <w:rFonts w:ascii="Microsoft Sans Serif" w:hAnsi="Microsoft Sans Serif" w:cs="Microsoft Sans Serif"/>
          <w:sz w:val="20"/>
          <w:szCs w:val="20"/>
        </w:rPr>
        <w:t>school,</w:t>
      </w:r>
      <w:r w:rsidRPr="00C10946">
        <w:rPr>
          <w:rFonts w:ascii="Microsoft Sans Serif" w:hAnsi="Microsoft Sans Serif" w:cs="Microsoft Sans Serif"/>
          <w:sz w:val="20"/>
          <w:szCs w:val="20"/>
        </w:rPr>
        <w:t xml:space="preserve"> and it also helps children develop a sense of responsibility. Students should arrive each day before classes begin, so they can be well prepared for the day. If a student i</w:t>
      </w:r>
      <w:r>
        <w:rPr>
          <w:rFonts w:ascii="Microsoft Sans Serif" w:hAnsi="Microsoft Sans Serif" w:cs="Microsoft Sans Serif"/>
          <w:sz w:val="20"/>
          <w:szCs w:val="20"/>
        </w:rPr>
        <w:t xml:space="preserve">s not </w:t>
      </w:r>
      <w:r w:rsidRPr="00CA2007">
        <w:rPr>
          <w:rFonts w:ascii="Microsoft Sans Serif" w:hAnsi="Microsoft Sans Serif" w:cs="Microsoft Sans Serif"/>
          <w:i/>
          <w:iCs/>
          <w:sz w:val="20"/>
          <w:szCs w:val="20"/>
        </w:rPr>
        <w:t>in their classroom by 9:00 am</w:t>
      </w:r>
      <w:r w:rsidRPr="00C10946">
        <w:rPr>
          <w:rFonts w:ascii="Microsoft Sans Serif" w:hAnsi="Microsoft Sans Serif" w:cs="Microsoft Sans Serif"/>
          <w:sz w:val="20"/>
          <w:szCs w:val="20"/>
        </w:rPr>
        <w:t xml:space="preserve"> they are marked late. Late students are to report to the office for a late slip before going to class. In cases where a student shows a continued pattern of being late, the </w:t>
      </w:r>
      <w:r w:rsidR="00BB3FB0" w:rsidRPr="00C10946">
        <w:rPr>
          <w:rFonts w:ascii="Microsoft Sans Serif" w:hAnsi="Microsoft Sans Serif" w:cs="Microsoft Sans Serif"/>
          <w:sz w:val="20"/>
          <w:szCs w:val="20"/>
        </w:rPr>
        <w:t>principal</w:t>
      </w:r>
      <w:r w:rsidRPr="00C10946">
        <w:rPr>
          <w:rFonts w:ascii="Microsoft Sans Serif" w:hAnsi="Microsoft Sans Serif" w:cs="Microsoft Sans Serif"/>
          <w:sz w:val="20"/>
          <w:szCs w:val="20"/>
        </w:rPr>
        <w:t>, teacher</w:t>
      </w:r>
      <w:r w:rsidR="00BB3FB0">
        <w:rPr>
          <w:rFonts w:ascii="Microsoft Sans Serif" w:hAnsi="Microsoft Sans Serif" w:cs="Microsoft Sans Serif"/>
          <w:sz w:val="20"/>
          <w:szCs w:val="20"/>
        </w:rPr>
        <w:t>,</w:t>
      </w:r>
      <w:r w:rsidRPr="00C10946">
        <w:rPr>
          <w:rFonts w:ascii="Microsoft Sans Serif" w:hAnsi="Microsoft Sans Serif" w:cs="Microsoft Sans Serif"/>
          <w:sz w:val="20"/>
          <w:szCs w:val="20"/>
        </w:rPr>
        <w:t xml:space="preserve"> and parent will meet to discuss that matter and attempt to resolve the problem. </w:t>
      </w:r>
    </w:p>
    <w:p w14:paraId="54CD245A" w14:textId="77777777" w:rsidR="00C10946" w:rsidRPr="00C10946" w:rsidRDefault="00C10946" w:rsidP="00C10946">
      <w:pPr>
        <w:rPr>
          <w:rFonts w:ascii="Microsoft Sans Serif" w:hAnsi="Microsoft Sans Serif" w:cs="Microsoft Sans Serif"/>
          <w:sz w:val="20"/>
          <w:szCs w:val="20"/>
        </w:rPr>
      </w:pPr>
    </w:p>
    <w:p w14:paraId="3EBA4AF1" w14:textId="77777777" w:rsidR="0095235B" w:rsidRDefault="00C10946" w:rsidP="00C10946">
      <w:pPr>
        <w:rPr>
          <w:rFonts w:ascii="Microsoft Sans Serif" w:hAnsi="Microsoft Sans Serif" w:cs="Microsoft Sans Serif"/>
          <w:sz w:val="20"/>
          <w:szCs w:val="20"/>
        </w:rPr>
      </w:pPr>
      <w:r w:rsidRPr="00C10946">
        <w:rPr>
          <w:rFonts w:ascii="Microsoft Sans Serif" w:hAnsi="Microsoft Sans Serif" w:cs="Microsoft Sans Serif"/>
          <w:sz w:val="20"/>
          <w:szCs w:val="20"/>
        </w:rPr>
        <w:t>When students are absent, their parents sh</w:t>
      </w:r>
      <w:r>
        <w:rPr>
          <w:rFonts w:ascii="Microsoft Sans Serif" w:hAnsi="Microsoft Sans Serif" w:cs="Microsoft Sans Serif"/>
          <w:sz w:val="20"/>
          <w:szCs w:val="20"/>
        </w:rPr>
        <w:t>ould inform the school office before 9:00</w:t>
      </w:r>
      <w:r w:rsidRPr="00C10946">
        <w:rPr>
          <w:rFonts w:ascii="Microsoft Sans Serif" w:hAnsi="Microsoft Sans Serif" w:cs="Microsoft Sans Serif"/>
          <w:sz w:val="20"/>
          <w:szCs w:val="20"/>
        </w:rPr>
        <w:t xml:space="preserve"> a.m. </w:t>
      </w:r>
    </w:p>
    <w:p w14:paraId="762F92C1" w14:textId="43F8CAF7"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by reporting the absence through</w:t>
      </w:r>
      <w:r w:rsidR="00B35673">
        <w:rPr>
          <w:rFonts w:ascii="Microsoft Sans Serif" w:eastAsia="Calibri" w:hAnsi="Microsoft Sans Serif" w:cs="Microsoft Sans Serif"/>
          <w:sz w:val="20"/>
          <w:szCs w:val="20"/>
        </w:rPr>
        <w:t xml:space="preserve"> </w:t>
      </w:r>
      <w:proofErr w:type="spellStart"/>
      <w:r w:rsidR="00B35673">
        <w:rPr>
          <w:rFonts w:ascii="Microsoft Sans Serif" w:eastAsia="Calibri" w:hAnsi="Microsoft Sans Serif" w:cs="Microsoft Sans Serif"/>
          <w:sz w:val="20"/>
          <w:szCs w:val="20"/>
        </w:rPr>
        <w:t>Edsby</w:t>
      </w:r>
      <w:proofErr w:type="spellEnd"/>
      <w:r w:rsidR="00BB3FB0">
        <w:rPr>
          <w:rFonts w:ascii="Microsoft Sans Serif" w:eastAsia="Calibri" w:hAnsi="Microsoft Sans Serif" w:cs="Microsoft Sans Serif"/>
          <w:sz w:val="20"/>
          <w:szCs w:val="20"/>
        </w:rPr>
        <w:t xml:space="preserve">. </w:t>
      </w:r>
      <w:r w:rsidRPr="0095235B">
        <w:rPr>
          <w:rFonts w:ascii="Microsoft Sans Serif" w:eastAsia="Calibri" w:hAnsi="Microsoft Sans Serif" w:cs="Microsoft Sans Serif"/>
          <w:sz w:val="20"/>
          <w:szCs w:val="20"/>
        </w:rPr>
        <w:t>This system will reduce the time it takes to verify student attendance, make it easy for you to report your child’s absence</w:t>
      </w:r>
      <w:r w:rsidR="00BB3FB0">
        <w:rPr>
          <w:rFonts w:ascii="Microsoft Sans Serif" w:eastAsia="Calibri" w:hAnsi="Microsoft Sans Serif" w:cs="Microsoft Sans Serif"/>
          <w:sz w:val="20"/>
          <w:szCs w:val="20"/>
        </w:rPr>
        <w:t>,</w:t>
      </w:r>
      <w:r w:rsidRPr="0095235B">
        <w:rPr>
          <w:rFonts w:ascii="Microsoft Sans Serif" w:eastAsia="Calibri" w:hAnsi="Microsoft Sans Serif" w:cs="Microsoft Sans Serif"/>
          <w:sz w:val="20"/>
          <w:szCs w:val="20"/>
        </w:rPr>
        <w:t xml:space="preserve"> and easy for staff to respond to unexplained student absences. </w:t>
      </w:r>
    </w:p>
    <w:p w14:paraId="100C5B58" w14:textId="77777777"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 xml:space="preserve"> </w:t>
      </w:r>
    </w:p>
    <w:p w14:paraId="03591583" w14:textId="6F233154"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 xml:space="preserve">Using </w:t>
      </w:r>
      <w:proofErr w:type="spellStart"/>
      <w:r w:rsidR="00E435E5">
        <w:rPr>
          <w:rFonts w:ascii="Microsoft Sans Serif" w:eastAsia="Calibri" w:hAnsi="Microsoft Sans Serif" w:cs="Microsoft Sans Serif"/>
          <w:sz w:val="20"/>
          <w:szCs w:val="20"/>
        </w:rPr>
        <w:t>Edsby</w:t>
      </w:r>
      <w:proofErr w:type="spellEnd"/>
      <w:r w:rsidR="00E435E5">
        <w:rPr>
          <w:rFonts w:ascii="Microsoft Sans Serif" w:eastAsia="Calibri" w:hAnsi="Microsoft Sans Serif" w:cs="Microsoft Sans Serif"/>
          <w:sz w:val="20"/>
          <w:szCs w:val="20"/>
        </w:rPr>
        <w:t xml:space="preserve"> </w:t>
      </w:r>
      <w:r w:rsidRPr="0095235B">
        <w:rPr>
          <w:rFonts w:ascii="Microsoft Sans Serif" w:eastAsia="Calibri" w:hAnsi="Microsoft Sans Serif" w:cs="Microsoft Sans Serif"/>
          <w:sz w:val="20"/>
          <w:szCs w:val="20"/>
        </w:rPr>
        <w:t xml:space="preserve">you will be able to </w:t>
      </w:r>
      <w:r w:rsidRPr="0095235B">
        <w:rPr>
          <w:rFonts w:ascii="Microsoft Sans Serif" w:eastAsia="Calibri" w:hAnsi="Microsoft Sans Serif" w:cs="Microsoft Sans Serif"/>
          <w:b/>
          <w:sz w:val="20"/>
          <w:szCs w:val="20"/>
        </w:rPr>
        <w:t>report your child’s absence in advance</w:t>
      </w:r>
      <w:r w:rsidRPr="0095235B">
        <w:rPr>
          <w:rFonts w:ascii="Microsoft Sans Serif" w:eastAsia="Calibri" w:hAnsi="Microsoft Sans Serif" w:cs="Microsoft Sans Serif"/>
          <w:sz w:val="20"/>
          <w:szCs w:val="20"/>
        </w:rPr>
        <w:t xml:space="preserve"> using any of these three convenient methods:</w:t>
      </w:r>
    </w:p>
    <w:p w14:paraId="1231BE67" w14:textId="77777777" w:rsidR="0095235B" w:rsidRPr="0095235B" w:rsidRDefault="0095235B" w:rsidP="0095235B">
      <w:pPr>
        <w:rPr>
          <w:rFonts w:ascii="Microsoft Sans Serif" w:eastAsia="Calibri" w:hAnsi="Microsoft Sans Serif" w:cs="Microsoft Sans Serif"/>
          <w:sz w:val="20"/>
          <w:szCs w:val="20"/>
        </w:rPr>
      </w:pPr>
    </w:p>
    <w:p w14:paraId="2C37C999" w14:textId="77777777" w:rsidR="0095235B" w:rsidRPr="0095235B" w:rsidRDefault="0095235B" w:rsidP="0095235B">
      <w:pPr>
        <w:widowControl w:val="0"/>
        <w:numPr>
          <w:ilvl w:val="0"/>
          <w:numId w:val="30"/>
        </w:numPr>
        <w:pBdr>
          <w:top w:val="nil"/>
          <w:left w:val="nil"/>
          <w:bottom w:val="nil"/>
          <w:right w:val="nil"/>
          <w:between w:val="nil"/>
        </w:pBdr>
        <w:spacing w:line="276" w:lineRule="auto"/>
        <w:ind w:hanging="360"/>
        <w:contextualSpacing/>
        <w:rPr>
          <w:rFonts w:ascii="Microsoft Sans Serif" w:hAnsi="Microsoft Sans Serif" w:cs="Microsoft Sans Serif"/>
          <w:sz w:val="20"/>
          <w:szCs w:val="20"/>
        </w:rPr>
      </w:pPr>
      <w:r w:rsidRPr="0095235B">
        <w:rPr>
          <w:rFonts w:ascii="Microsoft Sans Serif" w:eastAsia="Calibri" w:hAnsi="Microsoft Sans Serif" w:cs="Microsoft Sans Serif"/>
          <w:sz w:val="20"/>
          <w:szCs w:val="20"/>
        </w:rPr>
        <w:t xml:space="preserve">Using your </w:t>
      </w:r>
      <w:r w:rsidRPr="0095235B">
        <w:rPr>
          <w:rFonts w:ascii="Microsoft Sans Serif" w:eastAsia="Calibri" w:hAnsi="Microsoft Sans Serif" w:cs="Microsoft Sans Serif"/>
          <w:b/>
          <w:sz w:val="20"/>
          <w:szCs w:val="20"/>
        </w:rPr>
        <w:t>mobile device:</w:t>
      </w:r>
    </w:p>
    <w:p w14:paraId="36B27A65" w14:textId="1B0E2325" w:rsidR="0095235B" w:rsidRPr="0095235B" w:rsidRDefault="0095235B" w:rsidP="0095235B">
      <w:pPr>
        <w:widowControl w:val="0"/>
        <w:numPr>
          <w:ilvl w:val="1"/>
          <w:numId w:val="31"/>
        </w:numPr>
        <w:pBdr>
          <w:top w:val="nil"/>
          <w:left w:val="nil"/>
          <w:bottom w:val="nil"/>
          <w:right w:val="nil"/>
          <w:between w:val="nil"/>
        </w:pBdr>
        <w:spacing w:line="276" w:lineRule="auto"/>
        <w:ind w:hanging="270"/>
        <w:contextualSpacing/>
        <w:rPr>
          <w:rFonts w:ascii="Microsoft Sans Serif" w:hAnsi="Microsoft Sans Serif" w:cs="Microsoft Sans Serif"/>
          <w:sz w:val="20"/>
          <w:szCs w:val="20"/>
        </w:rPr>
      </w:pPr>
      <w:r w:rsidRPr="0095235B">
        <w:rPr>
          <w:rFonts w:ascii="Microsoft Sans Serif" w:eastAsia="Calibri" w:hAnsi="Microsoft Sans Serif" w:cs="Microsoft Sans Serif"/>
          <w:sz w:val="20"/>
          <w:szCs w:val="20"/>
        </w:rPr>
        <w:t xml:space="preserve">Download and install the </w:t>
      </w:r>
      <w:proofErr w:type="spellStart"/>
      <w:r w:rsidR="00E435E5">
        <w:rPr>
          <w:rFonts w:ascii="Microsoft Sans Serif" w:eastAsia="Calibri" w:hAnsi="Microsoft Sans Serif" w:cs="Microsoft Sans Serif"/>
          <w:sz w:val="20"/>
          <w:szCs w:val="20"/>
        </w:rPr>
        <w:t>Edsby</w:t>
      </w:r>
      <w:proofErr w:type="spellEnd"/>
      <w:r w:rsidRPr="0095235B">
        <w:rPr>
          <w:rFonts w:ascii="Microsoft Sans Serif" w:eastAsia="Calibri" w:hAnsi="Microsoft Sans Serif" w:cs="Microsoft Sans Serif"/>
          <w:sz w:val="20"/>
          <w:szCs w:val="20"/>
        </w:rPr>
        <w:t xml:space="preserve"> app from the Apple App Store or the Google Play Store </w:t>
      </w:r>
    </w:p>
    <w:p w14:paraId="6B78E255" w14:textId="77777777" w:rsidR="0095235B" w:rsidRPr="0095235B" w:rsidRDefault="0095235B" w:rsidP="0095235B">
      <w:pPr>
        <w:widowControl w:val="0"/>
        <w:numPr>
          <w:ilvl w:val="1"/>
          <w:numId w:val="31"/>
        </w:numPr>
        <w:pBdr>
          <w:top w:val="nil"/>
          <w:left w:val="nil"/>
          <w:bottom w:val="nil"/>
          <w:right w:val="nil"/>
          <w:between w:val="nil"/>
        </w:pBdr>
        <w:spacing w:line="276" w:lineRule="auto"/>
        <w:ind w:hanging="270"/>
        <w:contextualSpacing/>
        <w:rPr>
          <w:rFonts w:ascii="Microsoft Sans Serif" w:hAnsi="Microsoft Sans Serif" w:cs="Microsoft Sans Serif"/>
          <w:sz w:val="20"/>
          <w:szCs w:val="20"/>
        </w:rPr>
      </w:pPr>
      <w:r w:rsidRPr="0095235B">
        <w:rPr>
          <w:rFonts w:ascii="Microsoft Sans Serif" w:eastAsia="Calibri" w:hAnsi="Microsoft Sans Serif" w:cs="Microsoft Sans Serif"/>
          <w:sz w:val="20"/>
          <w:szCs w:val="20"/>
        </w:rPr>
        <w:t xml:space="preserve">The first time you use the app, </w:t>
      </w:r>
      <w:r w:rsidRPr="0095235B">
        <w:rPr>
          <w:rFonts w:ascii="Microsoft Sans Serif" w:eastAsia="Calibri" w:hAnsi="Microsoft Sans Serif" w:cs="Microsoft Sans Serif"/>
          <w:sz w:val="20"/>
          <w:szCs w:val="20"/>
          <w:u w:val="single"/>
        </w:rPr>
        <w:t>select Sign Up</w:t>
      </w:r>
      <w:r w:rsidRPr="0095235B">
        <w:rPr>
          <w:rFonts w:ascii="Microsoft Sans Serif" w:eastAsia="Calibri" w:hAnsi="Microsoft Sans Serif" w:cs="Microsoft Sans Serif"/>
          <w:sz w:val="20"/>
          <w:szCs w:val="20"/>
        </w:rPr>
        <w:t xml:space="preserve"> to create your account.</w:t>
      </w:r>
    </w:p>
    <w:p w14:paraId="426E66C8" w14:textId="77777777" w:rsidR="0095235B" w:rsidRPr="0095235B" w:rsidRDefault="0095235B" w:rsidP="0095235B">
      <w:pPr>
        <w:widowControl w:val="0"/>
        <w:numPr>
          <w:ilvl w:val="1"/>
          <w:numId w:val="31"/>
        </w:numPr>
        <w:pBdr>
          <w:top w:val="nil"/>
          <w:left w:val="nil"/>
          <w:bottom w:val="nil"/>
          <w:right w:val="nil"/>
          <w:between w:val="nil"/>
        </w:pBdr>
        <w:spacing w:line="276" w:lineRule="auto"/>
        <w:ind w:hanging="270"/>
        <w:contextualSpacing/>
        <w:rPr>
          <w:rFonts w:ascii="Microsoft Sans Serif" w:hAnsi="Microsoft Sans Serif" w:cs="Microsoft Sans Serif"/>
          <w:sz w:val="20"/>
          <w:szCs w:val="20"/>
        </w:rPr>
      </w:pPr>
      <w:r w:rsidRPr="0095235B">
        <w:rPr>
          <w:rFonts w:ascii="Microsoft Sans Serif" w:eastAsia="Calibri" w:hAnsi="Microsoft Sans Serif" w:cs="Microsoft Sans Serif"/>
          <w:sz w:val="20"/>
          <w:szCs w:val="20"/>
          <w:u w:val="single"/>
        </w:rPr>
        <w:t>Select Attendance</w:t>
      </w:r>
      <w:r w:rsidRPr="0095235B">
        <w:rPr>
          <w:rFonts w:ascii="Microsoft Sans Serif" w:eastAsia="Calibri" w:hAnsi="Microsoft Sans Serif" w:cs="Microsoft Sans Serif"/>
          <w:sz w:val="20"/>
          <w:szCs w:val="20"/>
        </w:rPr>
        <w:t xml:space="preserve"> then </w:t>
      </w:r>
      <w:r w:rsidRPr="0095235B">
        <w:rPr>
          <w:rFonts w:ascii="Microsoft Sans Serif" w:eastAsia="Calibri" w:hAnsi="Microsoft Sans Serif" w:cs="Microsoft Sans Serif"/>
          <w:sz w:val="20"/>
          <w:szCs w:val="20"/>
          <w:u w:val="single"/>
        </w:rPr>
        <w:t>Report an Absence</w:t>
      </w:r>
      <w:r w:rsidRPr="0095235B">
        <w:rPr>
          <w:rFonts w:ascii="Microsoft Sans Serif" w:eastAsia="Calibri" w:hAnsi="Microsoft Sans Serif" w:cs="Microsoft Sans Serif"/>
          <w:sz w:val="20"/>
          <w:szCs w:val="20"/>
        </w:rPr>
        <w:t>.</w:t>
      </w:r>
    </w:p>
    <w:p w14:paraId="7196D064" w14:textId="77777777" w:rsidR="0095235B" w:rsidRPr="0095235B" w:rsidRDefault="0095235B" w:rsidP="0095235B">
      <w:pPr>
        <w:rPr>
          <w:rFonts w:ascii="Microsoft Sans Serif" w:eastAsia="Calibri" w:hAnsi="Microsoft Sans Serif" w:cs="Microsoft Sans Serif"/>
          <w:sz w:val="20"/>
          <w:szCs w:val="20"/>
        </w:rPr>
      </w:pPr>
    </w:p>
    <w:p w14:paraId="045B20A7" w14:textId="02D5807A"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The above-mentioned option</w:t>
      </w:r>
      <w:r w:rsidR="004378E9">
        <w:rPr>
          <w:rFonts w:ascii="Microsoft Sans Serif" w:eastAsia="Calibri" w:hAnsi="Microsoft Sans Serif" w:cs="Microsoft Sans Serif"/>
          <w:sz w:val="20"/>
          <w:szCs w:val="20"/>
        </w:rPr>
        <w:t xml:space="preserve"> is</w:t>
      </w:r>
      <w:r w:rsidRPr="0095235B">
        <w:rPr>
          <w:rFonts w:ascii="Microsoft Sans Serif" w:eastAsia="Calibri" w:hAnsi="Microsoft Sans Serif" w:cs="Microsoft Sans Serif"/>
          <w:sz w:val="20"/>
          <w:szCs w:val="20"/>
        </w:rPr>
        <w:t xml:space="preserve"> available 24 hours/day, 7 days a week.  With this system, it is also possible to report upcoming absences such as appointments and vacations at any time. </w:t>
      </w:r>
    </w:p>
    <w:p w14:paraId="12F40E89" w14:textId="77777777"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 xml:space="preserve"> </w:t>
      </w:r>
    </w:p>
    <w:p w14:paraId="407CF33A" w14:textId="649D7711"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 xml:space="preserve">If </w:t>
      </w:r>
      <w:r w:rsidR="006D4929">
        <w:rPr>
          <w:rFonts w:ascii="Microsoft Sans Serif" w:eastAsia="Calibri" w:hAnsi="Microsoft Sans Serif" w:cs="Microsoft Sans Serif"/>
          <w:sz w:val="20"/>
          <w:szCs w:val="20"/>
        </w:rPr>
        <w:t>your child is absent</w:t>
      </w:r>
      <w:r w:rsidR="00666195">
        <w:rPr>
          <w:rFonts w:ascii="Microsoft Sans Serif" w:eastAsia="Calibri" w:hAnsi="Microsoft Sans Serif" w:cs="Microsoft Sans Serif"/>
          <w:sz w:val="20"/>
          <w:szCs w:val="20"/>
        </w:rPr>
        <w:t xml:space="preserve"> without explanation</w:t>
      </w:r>
      <w:r w:rsidRPr="0095235B">
        <w:rPr>
          <w:rFonts w:ascii="Microsoft Sans Serif" w:eastAsia="Calibri" w:hAnsi="Microsoft Sans Serif" w:cs="Microsoft Sans Serif"/>
          <w:sz w:val="20"/>
          <w:szCs w:val="20"/>
        </w:rPr>
        <w:t xml:space="preserve">, the </w:t>
      </w:r>
      <w:r w:rsidR="006D4929">
        <w:rPr>
          <w:rFonts w:ascii="Microsoft Sans Serif" w:eastAsia="Calibri" w:hAnsi="Microsoft Sans Serif" w:cs="Microsoft Sans Serif"/>
          <w:sz w:val="20"/>
          <w:szCs w:val="20"/>
        </w:rPr>
        <w:t>Office Coordinator</w:t>
      </w:r>
      <w:r w:rsidRPr="0095235B">
        <w:rPr>
          <w:rFonts w:ascii="Microsoft Sans Serif" w:eastAsia="Calibri" w:hAnsi="Microsoft Sans Serif" w:cs="Microsoft Sans Serif"/>
          <w:sz w:val="20"/>
          <w:szCs w:val="20"/>
        </w:rPr>
        <w:t xml:space="preserve"> will follow up. </w:t>
      </w:r>
    </w:p>
    <w:p w14:paraId="2BAC6FC9" w14:textId="1783EC00" w:rsidR="0095235B" w:rsidRPr="0095235B" w:rsidRDefault="0095235B" w:rsidP="0095235B">
      <w:pPr>
        <w:rPr>
          <w:rFonts w:ascii="Microsoft Sans Serif" w:eastAsia="Calibri" w:hAnsi="Microsoft Sans Serif" w:cs="Microsoft Sans Serif"/>
          <w:sz w:val="20"/>
          <w:szCs w:val="20"/>
        </w:rPr>
      </w:pPr>
      <w:r w:rsidRPr="0095235B">
        <w:rPr>
          <w:rFonts w:ascii="Microsoft Sans Serif" w:eastAsia="Calibri" w:hAnsi="Microsoft Sans Serif" w:cs="Microsoft Sans Serif"/>
          <w:sz w:val="20"/>
          <w:szCs w:val="20"/>
        </w:rPr>
        <w:t xml:space="preserve"> </w:t>
      </w:r>
    </w:p>
    <w:p w14:paraId="1925EA34" w14:textId="42BAF9D0" w:rsidR="0095235B" w:rsidRPr="0095235B" w:rsidRDefault="0095235B" w:rsidP="0095235B">
      <w:pPr>
        <w:rPr>
          <w:rFonts w:ascii="Microsoft Sans Serif" w:eastAsia="Calibri" w:hAnsi="Microsoft Sans Serif" w:cs="Microsoft Sans Serif"/>
          <w:sz w:val="20"/>
          <w:szCs w:val="20"/>
        </w:rPr>
      </w:pPr>
      <w:r>
        <w:rPr>
          <w:rFonts w:ascii="Microsoft Sans Serif" w:eastAsia="Calibri" w:hAnsi="Microsoft Sans Serif" w:cs="Microsoft Sans Serif"/>
          <w:sz w:val="20"/>
          <w:szCs w:val="20"/>
        </w:rPr>
        <w:t>Please</w:t>
      </w:r>
      <w:r w:rsidR="00AB3602">
        <w:rPr>
          <w:rFonts w:ascii="Microsoft Sans Serif" w:eastAsia="Calibri" w:hAnsi="Microsoft Sans Serif" w:cs="Microsoft Sans Serif"/>
          <w:sz w:val="20"/>
          <w:szCs w:val="20"/>
        </w:rPr>
        <w:t xml:space="preserve"> try to</w:t>
      </w:r>
      <w:r w:rsidRPr="0095235B">
        <w:rPr>
          <w:rFonts w:ascii="Microsoft Sans Serif" w:eastAsia="Calibri" w:hAnsi="Microsoft Sans Serif" w:cs="Microsoft Sans Serif"/>
          <w:b/>
          <w:sz w:val="20"/>
          <w:szCs w:val="20"/>
        </w:rPr>
        <w:t xml:space="preserve"> report absences in advance through</w:t>
      </w:r>
      <w:r w:rsidR="00AB3602">
        <w:rPr>
          <w:rFonts w:ascii="Microsoft Sans Serif" w:eastAsia="Calibri" w:hAnsi="Microsoft Sans Serif" w:cs="Microsoft Sans Serif"/>
          <w:b/>
          <w:sz w:val="20"/>
          <w:szCs w:val="20"/>
        </w:rPr>
        <w:t xml:space="preserve"> </w:t>
      </w:r>
      <w:proofErr w:type="spellStart"/>
      <w:r w:rsidR="00AB3602">
        <w:rPr>
          <w:rFonts w:ascii="Microsoft Sans Serif" w:eastAsia="Calibri" w:hAnsi="Microsoft Sans Serif" w:cs="Microsoft Sans Serif"/>
          <w:b/>
          <w:sz w:val="20"/>
          <w:szCs w:val="20"/>
        </w:rPr>
        <w:t>Edsby</w:t>
      </w:r>
      <w:proofErr w:type="spellEnd"/>
      <w:r w:rsidRPr="0095235B">
        <w:rPr>
          <w:rFonts w:ascii="Microsoft Sans Serif" w:eastAsia="Calibri" w:hAnsi="Microsoft Sans Serif" w:cs="Microsoft Sans Serif"/>
          <w:sz w:val="20"/>
          <w:szCs w:val="20"/>
        </w:rPr>
        <w:t xml:space="preserve"> instead of sending notes, </w:t>
      </w:r>
      <w:proofErr w:type="gramStart"/>
      <w:r w:rsidRPr="0095235B">
        <w:rPr>
          <w:rFonts w:ascii="Microsoft Sans Serif" w:eastAsia="Calibri" w:hAnsi="Microsoft Sans Serif" w:cs="Microsoft Sans Serif"/>
          <w:sz w:val="20"/>
          <w:szCs w:val="20"/>
        </w:rPr>
        <w:t>calling</w:t>
      </w:r>
      <w:proofErr w:type="gramEnd"/>
      <w:r w:rsidRPr="0095235B">
        <w:rPr>
          <w:rFonts w:ascii="Microsoft Sans Serif" w:eastAsia="Calibri" w:hAnsi="Microsoft Sans Serif" w:cs="Microsoft Sans Serif"/>
          <w:sz w:val="20"/>
          <w:szCs w:val="20"/>
        </w:rPr>
        <w:t xml:space="preserve"> or emailing the school</w:t>
      </w:r>
      <w:r w:rsidR="00AB3602">
        <w:rPr>
          <w:rFonts w:ascii="Microsoft Sans Serif" w:eastAsia="Calibri" w:hAnsi="Microsoft Sans Serif" w:cs="Microsoft Sans Serif"/>
          <w:sz w:val="20"/>
          <w:szCs w:val="20"/>
        </w:rPr>
        <w:t xml:space="preserve">. However, if you are having </w:t>
      </w:r>
      <w:r w:rsidR="00D476FA">
        <w:rPr>
          <w:rFonts w:ascii="Microsoft Sans Serif" w:eastAsia="Calibri" w:hAnsi="Microsoft Sans Serif" w:cs="Microsoft Sans Serif"/>
          <w:sz w:val="20"/>
          <w:szCs w:val="20"/>
        </w:rPr>
        <w:t>difficulty,</w:t>
      </w:r>
      <w:r w:rsidR="00AB3602">
        <w:rPr>
          <w:rFonts w:ascii="Microsoft Sans Serif" w:eastAsia="Calibri" w:hAnsi="Microsoft Sans Serif" w:cs="Microsoft Sans Serif"/>
          <w:sz w:val="20"/>
          <w:szCs w:val="20"/>
        </w:rPr>
        <w:t xml:space="preserve"> please call the </w:t>
      </w:r>
      <w:r w:rsidR="004D4790">
        <w:rPr>
          <w:rFonts w:ascii="Microsoft Sans Serif" w:eastAsia="Calibri" w:hAnsi="Microsoft Sans Serif" w:cs="Microsoft Sans Serif"/>
          <w:sz w:val="20"/>
          <w:szCs w:val="20"/>
        </w:rPr>
        <w:t>office</w:t>
      </w:r>
      <w:r w:rsidR="00AB3602">
        <w:rPr>
          <w:rFonts w:ascii="Microsoft Sans Serif" w:eastAsia="Calibri" w:hAnsi="Microsoft Sans Serif" w:cs="Microsoft Sans Serif"/>
          <w:sz w:val="20"/>
          <w:szCs w:val="20"/>
        </w:rPr>
        <w:t xml:space="preserve"> at 306-659-74</w:t>
      </w:r>
      <w:r w:rsidR="004D4790">
        <w:rPr>
          <w:rFonts w:ascii="Microsoft Sans Serif" w:eastAsia="Calibri" w:hAnsi="Microsoft Sans Serif" w:cs="Microsoft Sans Serif"/>
          <w:sz w:val="20"/>
          <w:szCs w:val="20"/>
        </w:rPr>
        <w:t>8</w:t>
      </w:r>
      <w:r w:rsidR="00D476FA">
        <w:rPr>
          <w:rFonts w:ascii="Microsoft Sans Serif" w:eastAsia="Calibri" w:hAnsi="Microsoft Sans Serif" w:cs="Microsoft Sans Serif"/>
          <w:sz w:val="20"/>
          <w:szCs w:val="20"/>
        </w:rPr>
        <w:t>0</w:t>
      </w:r>
      <w:r w:rsidR="004D4790">
        <w:rPr>
          <w:rFonts w:ascii="Microsoft Sans Serif" w:eastAsia="Calibri" w:hAnsi="Microsoft Sans Serif" w:cs="Microsoft Sans Serif"/>
          <w:sz w:val="20"/>
          <w:szCs w:val="20"/>
        </w:rPr>
        <w:t xml:space="preserve"> rather than</w:t>
      </w:r>
      <w:r w:rsidR="00D476FA">
        <w:rPr>
          <w:rFonts w:ascii="Microsoft Sans Serif" w:eastAsia="Calibri" w:hAnsi="Microsoft Sans Serif" w:cs="Microsoft Sans Serif"/>
          <w:sz w:val="20"/>
          <w:szCs w:val="20"/>
        </w:rPr>
        <w:t>/</w:t>
      </w:r>
      <w:r w:rsidR="004D4790">
        <w:rPr>
          <w:rFonts w:ascii="Microsoft Sans Serif" w:eastAsia="Calibri" w:hAnsi="Microsoft Sans Serif" w:cs="Microsoft Sans Serif"/>
          <w:sz w:val="20"/>
          <w:szCs w:val="20"/>
        </w:rPr>
        <w:t>as well as letting your child’s teacher know.</w:t>
      </w:r>
    </w:p>
    <w:p w14:paraId="34FF1C98" w14:textId="77777777" w:rsidR="0095235B" w:rsidRPr="0095235B" w:rsidRDefault="0095235B" w:rsidP="0095235B">
      <w:pPr>
        <w:rPr>
          <w:rFonts w:ascii="Microsoft Sans Serif" w:eastAsia="Calibri" w:hAnsi="Microsoft Sans Serif" w:cs="Microsoft Sans Serif"/>
          <w:b/>
          <w:sz w:val="20"/>
          <w:szCs w:val="20"/>
        </w:rPr>
      </w:pPr>
    </w:p>
    <w:p w14:paraId="4B8E2883" w14:textId="77777777" w:rsidR="00044F69" w:rsidRPr="00C10946" w:rsidRDefault="00907795" w:rsidP="00C10946">
      <w:pPr>
        <w:rPr>
          <w:rFonts w:ascii="Microsoft Sans Serif" w:hAnsi="Microsoft Sans Serif" w:cs="Microsoft Sans Serif"/>
          <w:sz w:val="20"/>
          <w:szCs w:val="20"/>
        </w:rPr>
      </w:pPr>
      <w:r w:rsidRPr="00E4200A">
        <w:rPr>
          <w:rFonts w:ascii="Microsoft Sans Serif" w:hAnsi="Microsoft Sans Serif" w:cs="Microsoft Sans Serif"/>
          <w:sz w:val="20"/>
          <w:szCs w:val="20"/>
          <w:highlight w:val="yellow"/>
          <w:u w:val="single"/>
        </w:rPr>
        <w:t>Student safety is our primary concern</w:t>
      </w:r>
      <w:r w:rsidRPr="00C10946">
        <w:rPr>
          <w:rFonts w:ascii="Microsoft Sans Serif" w:hAnsi="Microsoft Sans Serif" w:cs="Microsoft Sans Serif"/>
          <w:sz w:val="20"/>
          <w:szCs w:val="20"/>
        </w:rPr>
        <w:t>.</w:t>
      </w:r>
    </w:p>
    <w:p w14:paraId="6D072C0D" w14:textId="77777777" w:rsidR="00FA6DE1" w:rsidRPr="00C10946" w:rsidRDefault="00FA6DE1" w:rsidP="001424C0">
      <w:pPr>
        <w:rPr>
          <w:rFonts w:ascii="Microsoft Sans Serif" w:hAnsi="Microsoft Sans Serif" w:cs="Microsoft Sans Serif"/>
          <w:sz w:val="20"/>
          <w:szCs w:val="20"/>
        </w:rPr>
      </w:pPr>
    </w:p>
    <w:p w14:paraId="48A21919" w14:textId="77777777" w:rsidR="009578FE" w:rsidRDefault="009578FE" w:rsidP="00C10946">
      <w:pPr>
        <w:rPr>
          <w:rFonts w:ascii="Microsoft Sans Serif" w:hAnsi="Microsoft Sans Serif" w:cs="Microsoft Sans Serif"/>
          <w:b/>
          <w:sz w:val="20"/>
          <w:szCs w:val="20"/>
        </w:rPr>
      </w:pPr>
    </w:p>
    <w:p w14:paraId="3B9CDF82" w14:textId="77777777" w:rsidR="00C10946" w:rsidRPr="00C10946" w:rsidRDefault="00C10946" w:rsidP="00C10946">
      <w:pPr>
        <w:rPr>
          <w:rFonts w:ascii="Microsoft Sans Serif" w:hAnsi="Microsoft Sans Serif" w:cs="Microsoft Sans Serif"/>
          <w:b/>
          <w:sz w:val="20"/>
          <w:szCs w:val="20"/>
        </w:rPr>
      </w:pPr>
      <w:r w:rsidRPr="00C10946">
        <w:rPr>
          <w:rFonts w:ascii="Microsoft Sans Serif" w:hAnsi="Microsoft Sans Serif" w:cs="Microsoft Sans Serif"/>
          <w:b/>
          <w:sz w:val="20"/>
          <w:szCs w:val="20"/>
        </w:rPr>
        <w:t xml:space="preserve">Extended Absences </w:t>
      </w:r>
    </w:p>
    <w:p w14:paraId="670963DD" w14:textId="2A99AE5F" w:rsidR="00044F69" w:rsidRPr="00C10946" w:rsidRDefault="00C10946" w:rsidP="00C10946">
      <w:pPr>
        <w:rPr>
          <w:rFonts w:ascii="Microsoft Sans Serif" w:hAnsi="Microsoft Sans Serif" w:cs="Microsoft Sans Serif"/>
          <w:sz w:val="20"/>
          <w:szCs w:val="20"/>
        </w:rPr>
      </w:pPr>
      <w:r w:rsidRPr="00C10946">
        <w:rPr>
          <w:rFonts w:ascii="Microsoft Sans Serif" w:hAnsi="Microsoft Sans Serif" w:cs="Microsoft Sans Serif"/>
          <w:sz w:val="20"/>
          <w:szCs w:val="20"/>
        </w:rPr>
        <w:t>Consistent attendance is essential to your child’s academic success. Extended absences during the school year affect student performance. Since the concepts and skills covered during instructional time build foundational understanding for future studies, an extended absence does impact your child’s ability to meet curriculum expectations. At the same time, experiences with family outside the classroom are opportunities for learning.</w:t>
      </w:r>
      <w:r w:rsidR="000F12CE">
        <w:rPr>
          <w:rFonts w:ascii="Microsoft Sans Serif" w:hAnsi="Microsoft Sans Serif" w:cs="Microsoft Sans Serif"/>
          <w:sz w:val="20"/>
          <w:szCs w:val="20"/>
        </w:rPr>
        <w:t xml:space="preserve"> Please discuss with staff.</w:t>
      </w:r>
    </w:p>
    <w:p w14:paraId="487EFBC7" w14:textId="77777777" w:rsidR="00535B96" w:rsidRDefault="00535B96" w:rsidP="00196FF1">
      <w:pPr>
        <w:pStyle w:val="Heading3"/>
      </w:pPr>
      <w:bookmarkStart w:id="56" w:name="_Toc492286514"/>
      <w:bookmarkStart w:id="57" w:name="_Toc492286546"/>
      <w:bookmarkStart w:id="58" w:name="_Toc492286687"/>
      <w:bookmarkStart w:id="59" w:name="_Toc492287099"/>
      <w:bookmarkStart w:id="60" w:name="_Toc492287172"/>
      <w:bookmarkStart w:id="61" w:name="_Toc492287585"/>
      <w:bookmarkStart w:id="62" w:name="_Toc492306046"/>
    </w:p>
    <w:p w14:paraId="07607829" w14:textId="471D4222" w:rsidR="00044F69" w:rsidRPr="002A5566" w:rsidRDefault="00044F69" w:rsidP="00196FF1">
      <w:pPr>
        <w:pStyle w:val="Heading3"/>
      </w:pPr>
      <w:r w:rsidRPr="002A5566">
        <w:t>BAND</w:t>
      </w:r>
      <w:bookmarkEnd w:id="56"/>
      <w:bookmarkEnd w:id="57"/>
      <w:bookmarkEnd w:id="58"/>
      <w:bookmarkEnd w:id="59"/>
      <w:bookmarkEnd w:id="60"/>
      <w:bookmarkEnd w:id="61"/>
      <w:bookmarkEnd w:id="62"/>
    </w:p>
    <w:p w14:paraId="1FC06BDA" w14:textId="77777777" w:rsidR="00CA2007" w:rsidRDefault="00CA2007" w:rsidP="00B5486D">
      <w:pPr>
        <w:rPr>
          <w:rFonts w:ascii="Microsoft Sans Serif" w:hAnsi="Microsoft Sans Serif" w:cs="Microsoft Sans Serif"/>
          <w:sz w:val="20"/>
          <w:szCs w:val="20"/>
        </w:rPr>
      </w:pPr>
      <w:bookmarkStart w:id="63" w:name="_Toc492286515"/>
      <w:bookmarkStart w:id="64" w:name="_Toc492286547"/>
      <w:bookmarkStart w:id="65" w:name="_Toc492286688"/>
      <w:bookmarkStart w:id="66" w:name="_Toc492287100"/>
      <w:bookmarkStart w:id="67" w:name="_Toc492287173"/>
      <w:bookmarkStart w:id="68" w:name="_Toc492287586"/>
    </w:p>
    <w:p w14:paraId="347D914D" w14:textId="2CC1BEC6" w:rsidR="00E4594C" w:rsidRPr="00B5486D" w:rsidRDefault="00044F69" w:rsidP="00B5486D">
      <w:pPr>
        <w:rPr>
          <w:rFonts w:ascii="Microsoft Sans Serif" w:hAnsi="Microsoft Sans Serif" w:cs="Microsoft Sans Serif"/>
          <w:b/>
          <w:sz w:val="20"/>
          <w:szCs w:val="20"/>
        </w:rPr>
      </w:pPr>
      <w:r w:rsidRPr="00B5486D">
        <w:rPr>
          <w:rFonts w:ascii="Microsoft Sans Serif" w:hAnsi="Microsoft Sans Serif" w:cs="Microsoft Sans Serif"/>
          <w:sz w:val="20"/>
          <w:szCs w:val="20"/>
        </w:rPr>
        <w:t xml:space="preserve">Our band program is offered to students from Grades 6 - 8.  Students learn to play their instruments in a group setting with a music specialist and receive lessons twice a week during school hours.  Performances will take place throughout the school year in our school and </w:t>
      </w:r>
      <w:r w:rsidRPr="00B5486D">
        <w:rPr>
          <w:rFonts w:ascii="Microsoft Sans Serif" w:hAnsi="Microsoft Sans Serif" w:cs="Microsoft Sans Serif"/>
          <w:sz w:val="20"/>
          <w:szCs w:val="20"/>
        </w:rPr>
        <w:lastRenderedPageBreak/>
        <w:t>community. Parents will be informed of such happenings and will be invited to support the music/band program.</w:t>
      </w:r>
      <w:bookmarkEnd w:id="63"/>
      <w:bookmarkEnd w:id="64"/>
      <w:bookmarkEnd w:id="65"/>
      <w:bookmarkEnd w:id="66"/>
      <w:bookmarkEnd w:id="67"/>
      <w:bookmarkEnd w:id="68"/>
      <w:r w:rsidR="00E4594C" w:rsidRPr="00B5486D">
        <w:rPr>
          <w:rFonts w:ascii="Microsoft Sans Serif" w:hAnsi="Microsoft Sans Serif" w:cs="Microsoft Sans Serif"/>
          <w:b/>
          <w:sz w:val="20"/>
          <w:szCs w:val="20"/>
        </w:rPr>
        <w:t xml:space="preserve"> </w:t>
      </w:r>
    </w:p>
    <w:p w14:paraId="0F3CABC7" w14:textId="77777777" w:rsidR="00D91130" w:rsidRDefault="00D91130" w:rsidP="00196FF1">
      <w:pPr>
        <w:pStyle w:val="Heading3"/>
      </w:pPr>
      <w:bookmarkStart w:id="69" w:name="_Toc492287587"/>
    </w:p>
    <w:p w14:paraId="6EA06D90" w14:textId="77777777" w:rsidR="00B65DD0" w:rsidRPr="002A5566" w:rsidRDefault="00B65DD0" w:rsidP="00196FF1">
      <w:pPr>
        <w:pStyle w:val="Heading3"/>
      </w:pPr>
      <w:bookmarkStart w:id="70" w:name="_Toc492306047"/>
      <w:r w:rsidRPr="002A5566">
        <w:t>BEFORE AND AFTER SCHOOL PROGRAM</w:t>
      </w:r>
      <w:bookmarkEnd w:id="69"/>
      <w:bookmarkEnd w:id="70"/>
    </w:p>
    <w:p w14:paraId="5B08B5D1" w14:textId="77777777" w:rsidR="00B65DD0" w:rsidRPr="002A5566" w:rsidRDefault="00B65DD0" w:rsidP="001424C0">
      <w:pPr>
        <w:rPr>
          <w:rFonts w:ascii="Microsoft Sans Serif" w:hAnsi="Microsoft Sans Serif" w:cs="Microsoft Sans Serif"/>
          <w:sz w:val="20"/>
          <w:szCs w:val="20"/>
          <w:u w:val="single"/>
        </w:rPr>
      </w:pPr>
    </w:p>
    <w:p w14:paraId="1FD8DB71" w14:textId="49AD40A7" w:rsidR="00B65DD0" w:rsidRDefault="00B65DD0" w:rsidP="001424C0">
      <w:pPr>
        <w:rPr>
          <w:rFonts w:ascii="Microsoft Sans Serif" w:hAnsi="Microsoft Sans Serif" w:cs="Microsoft Sans Serif"/>
          <w:sz w:val="20"/>
          <w:szCs w:val="20"/>
        </w:rPr>
      </w:pPr>
      <w:r w:rsidRPr="7184B60E">
        <w:rPr>
          <w:rFonts w:ascii="Microsoft Sans Serif" w:hAnsi="Microsoft Sans Serif" w:cs="Microsoft Sans Serif"/>
          <w:sz w:val="20"/>
          <w:szCs w:val="20"/>
        </w:rPr>
        <w:t>We are please</w:t>
      </w:r>
      <w:r w:rsidR="2A139721" w:rsidRPr="7184B60E">
        <w:rPr>
          <w:rFonts w:ascii="Microsoft Sans Serif" w:hAnsi="Microsoft Sans Serif" w:cs="Microsoft Sans Serif"/>
          <w:sz w:val="20"/>
          <w:szCs w:val="20"/>
        </w:rPr>
        <w:t>d</w:t>
      </w:r>
      <w:r w:rsidRPr="7184B60E">
        <w:rPr>
          <w:rFonts w:ascii="Microsoft Sans Serif" w:hAnsi="Microsoft Sans Serif" w:cs="Microsoft Sans Serif"/>
          <w:sz w:val="20"/>
          <w:szCs w:val="20"/>
        </w:rPr>
        <w:t xml:space="preserve"> to be able to offer a </w:t>
      </w:r>
      <w:r w:rsidR="3AF1A0B3" w:rsidRPr="7184B60E">
        <w:rPr>
          <w:rFonts w:ascii="Microsoft Sans Serif" w:hAnsi="Microsoft Sans Serif" w:cs="Microsoft Sans Serif"/>
          <w:sz w:val="20"/>
          <w:szCs w:val="20"/>
        </w:rPr>
        <w:t>B</w:t>
      </w:r>
      <w:r w:rsidRPr="7184B60E">
        <w:rPr>
          <w:rFonts w:ascii="Microsoft Sans Serif" w:hAnsi="Microsoft Sans Serif" w:cs="Microsoft Sans Serif"/>
          <w:sz w:val="20"/>
          <w:szCs w:val="20"/>
        </w:rPr>
        <w:t xml:space="preserve">efore and </w:t>
      </w:r>
      <w:r w:rsidR="0AAE6339" w:rsidRPr="7184B60E">
        <w:rPr>
          <w:rFonts w:ascii="Microsoft Sans Serif" w:hAnsi="Microsoft Sans Serif" w:cs="Microsoft Sans Serif"/>
          <w:sz w:val="20"/>
          <w:szCs w:val="20"/>
        </w:rPr>
        <w:t>A</w:t>
      </w:r>
      <w:r w:rsidRPr="7184B60E">
        <w:rPr>
          <w:rFonts w:ascii="Microsoft Sans Serif" w:hAnsi="Microsoft Sans Serif" w:cs="Microsoft Sans Serif"/>
          <w:sz w:val="20"/>
          <w:szCs w:val="20"/>
        </w:rPr>
        <w:t xml:space="preserve">fter </w:t>
      </w:r>
      <w:r w:rsidR="194668D4" w:rsidRPr="7184B60E">
        <w:rPr>
          <w:rFonts w:ascii="Microsoft Sans Serif" w:hAnsi="Microsoft Sans Serif" w:cs="Microsoft Sans Serif"/>
          <w:sz w:val="20"/>
          <w:szCs w:val="20"/>
        </w:rPr>
        <w:t>S</w:t>
      </w:r>
      <w:r w:rsidRPr="7184B60E">
        <w:rPr>
          <w:rFonts w:ascii="Microsoft Sans Serif" w:hAnsi="Microsoft Sans Serif" w:cs="Microsoft Sans Serif"/>
          <w:sz w:val="20"/>
          <w:szCs w:val="20"/>
        </w:rPr>
        <w:t xml:space="preserve">chool </w:t>
      </w:r>
      <w:r w:rsidR="51E2D1C6" w:rsidRPr="7184B60E">
        <w:rPr>
          <w:rFonts w:ascii="Microsoft Sans Serif" w:hAnsi="Microsoft Sans Serif" w:cs="Microsoft Sans Serif"/>
          <w:sz w:val="20"/>
          <w:szCs w:val="20"/>
        </w:rPr>
        <w:t>P</w:t>
      </w:r>
      <w:r w:rsidRPr="7184B60E">
        <w:rPr>
          <w:rFonts w:ascii="Microsoft Sans Serif" w:hAnsi="Microsoft Sans Serif" w:cs="Microsoft Sans Serif"/>
          <w:sz w:val="20"/>
          <w:szCs w:val="20"/>
        </w:rPr>
        <w:t xml:space="preserve">rogram for children who require care outside of school hours.  This program provides care before school (7:30 a.m. – 8:45 a.m.) and after school (3:30 p.m. – 5:30 p.m.), Monday through Friday.  For more information, please contact </w:t>
      </w:r>
      <w:r w:rsidR="55061A21" w:rsidRPr="7184B60E">
        <w:rPr>
          <w:rFonts w:ascii="Microsoft Sans Serif" w:hAnsi="Microsoft Sans Serif" w:cs="Microsoft Sans Serif"/>
          <w:sz w:val="20"/>
          <w:szCs w:val="20"/>
        </w:rPr>
        <w:t>Celeste</w:t>
      </w:r>
      <w:r w:rsidR="4D373DFD" w:rsidRPr="7184B60E">
        <w:rPr>
          <w:rFonts w:ascii="Microsoft Sans Serif" w:hAnsi="Microsoft Sans Serif" w:cs="Microsoft Sans Serif"/>
          <w:sz w:val="20"/>
          <w:szCs w:val="20"/>
        </w:rPr>
        <w:t xml:space="preserve"> Engdahl</w:t>
      </w:r>
      <w:r w:rsidRPr="7184B60E">
        <w:rPr>
          <w:rFonts w:ascii="Microsoft Sans Serif" w:hAnsi="Microsoft Sans Serif" w:cs="Microsoft Sans Serif"/>
          <w:sz w:val="20"/>
          <w:szCs w:val="20"/>
        </w:rPr>
        <w:t xml:space="preserve"> at</w:t>
      </w:r>
      <w:r w:rsidR="7FEAFEAE" w:rsidRPr="7184B60E">
        <w:rPr>
          <w:rFonts w:ascii="Microsoft Sans Serif" w:hAnsi="Microsoft Sans Serif" w:cs="Microsoft Sans Serif"/>
          <w:sz w:val="20"/>
          <w:szCs w:val="20"/>
        </w:rPr>
        <w:t xml:space="preserve"> (306) 341</w:t>
      </w:r>
      <w:r w:rsidR="00701728" w:rsidRPr="7184B60E">
        <w:rPr>
          <w:rFonts w:ascii="Microsoft Sans Serif" w:hAnsi="Microsoft Sans Serif" w:cs="Microsoft Sans Serif"/>
          <w:sz w:val="20"/>
          <w:szCs w:val="20"/>
        </w:rPr>
        <w:t>–1074.</w:t>
      </w:r>
    </w:p>
    <w:p w14:paraId="16DEB4AB" w14:textId="77777777" w:rsidR="00701728" w:rsidRPr="002A5566" w:rsidRDefault="00701728" w:rsidP="001424C0">
      <w:pPr>
        <w:rPr>
          <w:rFonts w:ascii="Microsoft Sans Serif" w:hAnsi="Microsoft Sans Serif" w:cs="Microsoft Sans Serif"/>
          <w:sz w:val="20"/>
          <w:szCs w:val="20"/>
        </w:rPr>
      </w:pPr>
    </w:p>
    <w:p w14:paraId="0AD9C6F4" w14:textId="77777777" w:rsidR="00F7345D" w:rsidRPr="002A5566" w:rsidRDefault="00F7345D" w:rsidP="001424C0">
      <w:pPr>
        <w:rPr>
          <w:rFonts w:ascii="Microsoft Sans Serif" w:hAnsi="Microsoft Sans Serif" w:cs="Microsoft Sans Serif"/>
          <w:sz w:val="20"/>
          <w:szCs w:val="20"/>
        </w:rPr>
      </w:pPr>
    </w:p>
    <w:p w14:paraId="73C2A923" w14:textId="77777777" w:rsidR="00E6497D" w:rsidRDefault="00E6497D" w:rsidP="00196FF1">
      <w:pPr>
        <w:pStyle w:val="Heading3"/>
      </w:pPr>
      <w:bookmarkStart w:id="71" w:name="_Toc492306048"/>
      <w:bookmarkStart w:id="72" w:name="_Toc492286516"/>
      <w:bookmarkStart w:id="73" w:name="_Toc492286548"/>
      <w:bookmarkStart w:id="74" w:name="_Toc492286689"/>
      <w:bookmarkStart w:id="75" w:name="_Toc492287101"/>
      <w:bookmarkStart w:id="76" w:name="_Toc492287174"/>
      <w:bookmarkStart w:id="77" w:name="_Toc492287588"/>
      <w:r>
        <w:t>BULLYING</w:t>
      </w:r>
      <w:bookmarkEnd w:id="71"/>
    </w:p>
    <w:p w14:paraId="4B1F511A" w14:textId="77777777" w:rsidR="00E6497D" w:rsidRDefault="00E6497D" w:rsidP="00E6497D"/>
    <w:p w14:paraId="56218707" w14:textId="1AE81031" w:rsidR="00E6497D" w:rsidRPr="00E6497D" w:rsidRDefault="00E6497D" w:rsidP="00E6497D">
      <w:pPr>
        <w:pStyle w:val="Default"/>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Our school has zero tolerance </w:t>
      </w:r>
      <w:r w:rsidR="00BD250F">
        <w:rPr>
          <w:rFonts w:ascii="Microsoft Sans Serif" w:hAnsi="Microsoft Sans Serif" w:cs="Microsoft Sans Serif"/>
          <w:sz w:val="20"/>
          <w:szCs w:val="20"/>
        </w:rPr>
        <w:t>for</w:t>
      </w:r>
      <w:r w:rsidRPr="00E6497D">
        <w:rPr>
          <w:rFonts w:ascii="Microsoft Sans Serif" w:hAnsi="Microsoft Sans Serif" w:cs="Microsoft Sans Serif"/>
          <w:sz w:val="20"/>
          <w:szCs w:val="20"/>
        </w:rPr>
        <w:t xml:space="preserve"> bullying. Our aim is to ensure that children in this school learn in a supportive, </w:t>
      </w:r>
      <w:r w:rsidR="00AB1572" w:rsidRPr="00E6497D">
        <w:rPr>
          <w:rFonts w:ascii="Microsoft Sans Serif" w:hAnsi="Microsoft Sans Serif" w:cs="Microsoft Sans Serif"/>
          <w:sz w:val="20"/>
          <w:szCs w:val="20"/>
        </w:rPr>
        <w:t>caring,</w:t>
      </w:r>
      <w:r w:rsidRPr="00E6497D">
        <w:rPr>
          <w:rFonts w:ascii="Microsoft Sans Serif" w:hAnsi="Microsoft Sans Serif" w:cs="Microsoft Sans Serif"/>
          <w:sz w:val="20"/>
          <w:szCs w:val="20"/>
        </w:rPr>
        <w:t xml:space="preserve"> and safe environment without fear of being bullied. </w:t>
      </w:r>
    </w:p>
    <w:p w14:paraId="65F9C3DC" w14:textId="77777777" w:rsidR="00A20D57" w:rsidRDefault="00A20D57" w:rsidP="00E6497D">
      <w:pPr>
        <w:pStyle w:val="Default"/>
        <w:rPr>
          <w:rFonts w:ascii="Microsoft Sans Serif" w:hAnsi="Microsoft Sans Serif" w:cs="Microsoft Sans Serif"/>
          <w:sz w:val="20"/>
          <w:szCs w:val="20"/>
        </w:rPr>
      </w:pPr>
    </w:p>
    <w:p w14:paraId="492D252E" w14:textId="77777777" w:rsidR="00E6497D" w:rsidRPr="00E6497D" w:rsidRDefault="00E6497D" w:rsidP="00E6497D">
      <w:pPr>
        <w:pStyle w:val="Default"/>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Zero Tolerance Guidelines: </w:t>
      </w:r>
    </w:p>
    <w:p w14:paraId="340A86D5" w14:textId="77777777" w:rsidR="00E6497D" w:rsidRPr="00E6497D" w:rsidRDefault="00E6497D" w:rsidP="00E6497D">
      <w:pPr>
        <w:pStyle w:val="Default"/>
        <w:numPr>
          <w:ilvl w:val="0"/>
          <w:numId w:val="23"/>
        </w:numPr>
        <w:spacing w:before="120" w:after="120"/>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We will not bully others. </w:t>
      </w:r>
    </w:p>
    <w:p w14:paraId="66C06F77" w14:textId="77777777" w:rsidR="00E6497D" w:rsidRPr="00E6497D" w:rsidRDefault="00E6497D" w:rsidP="00E6497D">
      <w:pPr>
        <w:pStyle w:val="Default"/>
        <w:numPr>
          <w:ilvl w:val="0"/>
          <w:numId w:val="23"/>
        </w:numPr>
        <w:spacing w:before="120" w:after="120"/>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We will help students who are bullied. </w:t>
      </w:r>
    </w:p>
    <w:p w14:paraId="591726B3" w14:textId="77777777" w:rsidR="00E6497D" w:rsidRPr="00E6497D" w:rsidRDefault="00E6497D" w:rsidP="00E6497D">
      <w:pPr>
        <w:pStyle w:val="Default"/>
        <w:numPr>
          <w:ilvl w:val="0"/>
          <w:numId w:val="23"/>
        </w:numPr>
        <w:spacing w:before="120" w:after="120"/>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We will include students who are left out. </w:t>
      </w:r>
    </w:p>
    <w:p w14:paraId="7023F48F" w14:textId="77777777" w:rsidR="00E6497D" w:rsidRDefault="00E6497D" w:rsidP="00E6497D">
      <w:pPr>
        <w:pStyle w:val="Default"/>
        <w:numPr>
          <w:ilvl w:val="0"/>
          <w:numId w:val="23"/>
        </w:numPr>
        <w:spacing w:before="120" w:after="120"/>
        <w:rPr>
          <w:rFonts w:ascii="Microsoft Sans Serif" w:hAnsi="Microsoft Sans Serif" w:cs="Microsoft Sans Serif"/>
          <w:sz w:val="20"/>
          <w:szCs w:val="20"/>
        </w:rPr>
      </w:pPr>
      <w:r w:rsidRPr="00E6497D">
        <w:rPr>
          <w:rFonts w:ascii="Microsoft Sans Serif" w:hAnsi="Microsoft Sans Serif" w:cs="Microsoft Sans Serif"/>
          <w:sz w:val="20"/>
          <w:szCs w:val="20"/>
        </w:rPr>
        <w:t xml:space="preserve">If we know that somebody is being bullied, we will tell an adult at school and/or an adult at home. </w:t>
      </w:r>
    </w:p>
    <w:p w14:paraId="3A72CB6B" w14:textId="4FD4FB27" w:rsidR="00D91130" w:rsidRDefault="00E6497D" w:rsidP="00701728">
      <w:pPr>
        <w:pStyle w:val="Default"/>
        <w:spacing w:before="120" w:after="120"/>
        <w:rPr>
          <w:rFonts w:ascii="Microsoft Sans Serif" w:hAnsi="Microsoft Sans Serif" w:cs="Microsoft Sans Serif"/>
          <w:sz w:val="20"/>
          <w:szCs w:val="20"/>
        </w:rPr>
      </w:pPr>
      <w:r w:rsidRPr="00E6497D">
        <w:rPr>
          <w:rFonts w:ascii="Microsoft Sans Serif" w:hAnsi="Microsoft Sans Serif" w:cs="Microsoft Sans Serif"/>
          <w:sz w:val="20"/>
          <w:szCs w:val="20"/>
        </w:rPr>
        <w:t>Parents are advised to report any incident of bullying to the class teacher, Vice-Principal or Principal</w:t>
      </w:r>
      <w:r w:rsidR="00A20D57">
        <w:rPr>
          <w:rFonts w:ascii="Microsoft Sans Serif" w:hAnsi="Microsoft Sans Serif" w:cs="Microsoft Sans Serif"/>
          <w:sz w:val="20"/>
          <w:szCs w:val="20"/>
        </w:rPr>
        <w:t>.</w:t>
      </w:r>
      <w:r w:rsidR="00AB1572">
        <w:rPr>
          <w:rFonts w:ascii="Microsoft Sans Serif" w:hAnsi="Microsoft Sans Serif" w:cs="Microsoft Sans Serif"/>
          <w:sz w:val="20"/>
          <w:szCs w:val="20"/>
        </w:rPr>
        <w:t xml:space="preserve"> Please see</w:t>
      </w:r>
      <w:r w:rsidR="00A63AD4">
        <w:rPr>
          <w:rFonts w:ascii="Microsoft Sans Serif" w:hAnsi="Microsoft Sans Serif" w:cs="Microsoft Sans Serif"/>
          <w:sz w:val="20"/>
          <w:szCs w:val="20"/>
        </w:rPr>
        <w:t xml:space="preserve"> </w:t>
      </w:r>
      <w:r w:rsidR="00BD250F">
        <w:rPr>
          <w:rFonts w:ascii="Microsoft Sans Serif" w:hAnsi="Microsoft Sans Serif" w:cs="Microsoft Sans Serif"/>
          <w:sz w:val="20"/>
          <w:szCs w:val="20"/>
        </w:rPr>
        <w:t>GSCS's</w:t>
      </w:r>
      <w:r w:rsidR="00AB1572">
        <w:rPr>
          <w:rFonts w:ascii="Microsoft Sans Serif" w:hAnsi="Microsoft Sans Serif" w:cs="Microsoft Sans Serif"/>
          <w:sz w:val="20"/>
          <w:szCs w:val="20"/>
        </w:rPr>
        <w:t xml:space="preserve"> Anti-bullying </w:t>
      </w:r>
      <w:r w:rsidR="00A63AD4">
        <w:rPr>
          <w:rFonts w:ascii="Microsoft Sans Serif" w:hAnsi="Microsoft Sans Serif" w:cs="Microsoft Sans Serif"/>
          <w:sz w:val="20"/>
          <w:szCs w:val="20"/>
        </w:rPr>
        <w:t>policy.</w:t>
      </w:r>
    </w:p>
    <w:p w14:paraId="5023141B" w14:textId="77777777" w:rsidR="00701728" w:rsidRPr="00701728" w:rsidRDefault="00701728" w:rsidP="00701728">
      <w:pPr>
        <w:pStyle w:val="Default"/>
        <w:spacing w:before="120" w:after="120"/>
        <w:rPr>
          <w:rFonts w:ascii="Microsoft Sans Serif" w:hAnsi="Microsoft Sans Serif" w:cs="Microsoft Sans Serif"/>
          <w:sz w:val="20"/>
          <w:szCs w:val="20"/>
        </w:rPr>
      </w:pPr>
    </w:p>
    <w:p w14:paraId="6843C7D9" w14:textId="6A88EDC5" w:rsidR="00CA2007" w:rsidRPr="00A63AD4" w:rsidRDefault="00E4594C" w:rsidP="00A63AD4">
      <w:pPr>
        <w:pStyle w:val="Heading3"/>
      </w:pPr>
      <w:bookmarkStart w:id="78" w:name="_Toc492306049"/>
      <w:r w:rsidRPr="002A5566">
        <w:t>EXTRA-CURRICULAR ACTIVITIES</w:t>
      </w:r>
      <w:bookmarkStart w:id="79" w:name="_Hlk59021196"/>
      <w:bookmarkEnd w:id="72"/>
      <w:bookmarkEnd w:id="73"/>
      <w:bookmarkEnd w:id="74"/>
      <w:bookmarkEnd w:id="75"/>
      <w:bookmarkEnd w:id="76"/>
      <w:bookmarkEnd w:id="77"/>
      <w:bookmarkEnd w:id="78"/>
    </w:p>
    <w:bookmarkEnd w:id="79"/>
    <w:p w14:paraId="2251BC0D" w14:textId="77777777" w:rsidR="00CA2007" w:rsidRDefault="00CA2007" w:rsidP="001424C0">
      <w:pPr>
        <w:rPr>
          <w:rFonts w:ascii="Microsoft Sans Serif" w:hAnsi="Microsoft Sans Serif" w:cs="Microsoft Sans Serif"/>
          <w:sz w:val="20"/>
          <w:szCs w:val="20"/>
        </w:rPr>
      </w:pPr>
    </w:p>
    <w:p w14:paraId="7517A706" w14:textId="1B935D72" w:rsidR="00E4594C" w:rsidRPr="002A5566" w:rsidRDefault="00F7345D" w:rsidP="001424C0">
      <w:pPr>
        <w:rPr>
          <w:rFonts w:ascii="Microsoft Sans Serif" w:hAnsi="Microsoft Sans Serif" w:cs="Microsoft Sans Serif"/>
          <w:sz w:val="20"/>
          <w:szCs w:val="20"/>
        </w:rPr>
      </w:pPr>
      <w:r w:rsidRPr="002A5566">
        <w:rPr>
          <w:rFonts w:ascii="Microsoft Sans Serif" w:hAnsi="Microsoft Sans Serif" w:cs="Microsoft Sans Serif"/>
          <w:sz w:val="20"/>
          <w:szCs w:val="20"/>
        </w:rPr>
        <w:t xml:space="preserve">Students in grades </w:t>
      </w:r>
      <w:r w:rsidR="00A63AD4">
        <w:rPr>
          <w:rFonts w:ascii="Microsoft Sans Serif" w:hAnsi="Microsoft Sans Serif" w:cs="Microsoft Sans Serif"/>
          <w:sz w:val="20"/>
          <w:szCs w:val="20"/>
        </w:rPr>
        <w:t>4</w:t>
      </w:r>
      <w:r w:rsidR="00E4594C" w:rsidRPr="002A5566">
        <w:rPr>
          <w:rFonts w:ascii="Microsoft Sans Serif" w:hAnsi="Microsoft Sans Serif" w:cs="Microsoft Sans Serif"/>
          <w:sz w:val="20"/>
          <w:szCs w:val="20"/>
        </w:rPr>
        <w:t xml:space="preserve"> – 8 </w:t>
      </w:r>
      <w:r w:rsidR="00A63AD4" w:rsidRPr="002A5566">
        <w:rPr>
          <w:rFonts w:ascii="Microsoft Sans Serif" w:hAnsi="Microsoft Sans Serif" w:cs="Microsoft Sans Serif"/>
          <w:sz w:val="20"/>
          <w:szCs w:val="20"/>
        </w:rPr>
        <w:t>can</w:t>
      </w:r>
      <w:r w:rsidR="00E4594C" w:rsidRPr="002A5566">
        <w:rPr>
          <w:rFonts w:ascii="Microsoft Sans Serif" w:hAnsi="Microsoft Sans Serif" w:cs="Microsoft Sans Serif"/>
          <w:sz w:val="20"/>
          <w:szCs w:val="20"/>
        </w:rPr>
        <w:t xml:space="preserve"> get involved in </w:t>
      </w:r>
      <w:r w:rsidR="0042476C" w:rsidRPr="002A5566">
        <w:rPr>
          <w:rFonts w:ascii="Microsoft Sans Serif" w:hAnsi="Microsoft Sans Serif" w:cs="Microsoft Sans Serif"/>
          <w:sz w:val="20"/>
          <w:szCs w:val="20"/>
        </w:rPr>
        <w:t>several</w:t>
      </w:r>
      <w:r w:rsidR="00E4594C" w:rsidRPr="002A5566">
        <w:rPr>
          <w:rFonts w:ascii="Microsoft Sans Serif" w:hAnsi="Microsoft Sans Serif" w:cs="Microsoft Sans Serif"/>
          <w:sz w:val="20"/>
          <w:szCs w:val="20"/>
        </w:rPr>
        <w:t xml:space="preserve"> extra-curricular activities.  These activities take commitment and effort from staff members and students.  The school community appreciates the sharing of their talents and abilities in the following activities:</w:t>
      </w:r>
    </w:p>
    <w:p w14:paraId="562C75D1" w14:textId="77777777" w:rsidR="00E4594C" w:rsidRPr="002A5566" w:rsidRDefault="00E4594C" w:rsidP="001424C0">
      <w:pPr>
        <w:rPr>
          <w:rFonts w:ascii="Microsoft Sans Serif" w:hAnsi="Microsoft Sans Serif" w:cs="Microsoft Sans Serif"/>
          <w:sz w:val="20"/>
          <w:szCs w:val="20"/>
        </w:rPr>
      </w:pPr>
    </w:p>
    <w:p w14:paraId="7437093C" w14:textId="77777777" w:rsidR="001C4C06" w:rsidRDefault="001C4C06" w:rsidP="003F42B3">
      <w:pPr>
        <w:numPr>
          <w:ilvl w:val="0"/>
          <w:numId w:val="21"/>
        </w:numPr>
        <w:tabs>
          <w:tab w:val="clear" w:pos="1440"/>
        </w:tabs>
        <w:ind w:left="720"/>
        <w:rPr>
          <w:rFonts w:ascii="Microsoft Sans Serif" w:hAnsi="Microsoft Sans Serif" w:cs="Microsoft Sans Serif"/>
          <w:sz w:val="20"/>
          <w:szCs w:val="20"/>
        </w:rPr>
        <w:sectPr w:rsidR="001C4C06" w:rsidSect="0075380F">
          <w:headerReference w:type="default"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360"/>
        </w:sectPr>
      </w:pPr>
    </w:p>
    <w:p w14:paraId="4D83E036" w14:textId="69418A95" w:rsidR="00E4594C" w:rsidRPr="002A5566" w:rsidRDefault="00BD250F"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Cross-country</w:t>
      </w:r>
      <w:r w:rsidR="00E4594C" w:rsidRPr="002A5566">
        <w:rPr>
          <w:rFonts w:ascii="Microsoft Sans Serif" w:hAnsi="Microsoft Sans Serif" w:cs="Microsoft Sans Serif"/>
          <w:sz w:val="20"/>
          <w:szCs w:val="20"/>
        </w:rPr>
        <w:t xml:space="preserve"> running</w:t>
      </w:r>
      <w:r w:rsidR="00FC2607">
        <w:rPr>
          <w:rFonts w:ascii="Microsoft Sans Serif" w:hAnsi="Microsoft Sans Serif" w:cs="Microsoft Sans Serif"/>
          <w:sz w:val="20"/>
          <w:szCs w:val="20"/>
        </w:rPr>
        <w:tab/>
      </w:r>
      <w:r w:rsidR="00D168CF">
        <w:rPr>
          <w:rFonts w:ascii="Microsoft Sans Serif" w:hAnsi="Microsoft Sans Serif" w:cs="Microsoft Sans Serif"/>
          <w:sz w:val="20"/>
          <w:szCs w:val="20"/>
        </w:rPr>
        <w:tab/>
      </w:r>
      <w:r w:rsidR="00FC2607">
        <w:rPr>
          <w:rFonts w:ascii="Microsoft Sans Serif" w:hAnsi="Microsoft Sans Serif" w:cs="Microsoft Sans Serif"/>
          <w:sz w:val="20"/>
          <w:szCs w:val="20"/>
        </w:rPr>
        <w:t xml:space="preserve"> </w:t>
      </w:r>
    </w:p>
    <w:p w14:paraId="5BDFB1FA" w14:textId="77777777" w:rsidR="007E7C5A" w:rsidRPr="002A5566" w:rsidRDefault="00E4594C" w:rsidP="003F42B3">
      <w:pPr>
        <w:numPr>
          <w:ilvl w:val="0"/>
          <w:numId w:val="21"/>
        </w:numPr>
        <w:tabs>
          <w:tab w:val="clear" w:pos="1440"/>
        </w:tabs>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Volleyball</w:t>
      </w:r>
    </w:p>
    <w:p w14:paraId="2E3C1533" w14:textId="77777777" w:rsidR="00E4594C" w:rsidRPr="00B12B61" w:rsidRDefault="00E4594C" w:rsidP="00B12B61">
      <w:pPr>
        <w:numPr>
          <w:ilvl w:val="0"/>
          <w:numId w:val="21"/>
        </w:numPr>
        <w:tabs>
          <w:tab w:val="clear" w:pos="1440"/>
        </w:tabs>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Basketball</w:t>
      </w:r>
    </w:p>
    <w:p w14:paraId="6DC6CF23" w14:textId="77777777" w:rsidR="00E4594C" w:rsidRDefault="00E4594C" w:rsidP="003F42B3">
      <w:pPr>
        <w:numPr>
          <w:ilvl w:val="0"/>
          <w:numId w:val="21"/>
        </w:numPr>
        <w:tabs>
          <w:tab w:val="clear" w:pos="1440"/>
        </w:tabs>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Track and Field</w:t>
      </w:r>
    </w:p>
    <w:p w14:paraId="1756FA98" w14:textId="55817F49" w:rsidR="00FB486C" w:rsidRPr="002A5566" w:rsidRDefault="00FB486C"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Floor Hockey</w:t>
      </w:r>
    </w:p>
    <w:p w14:paraId="28CF181C" w14:textId="3A60567F" w:rsidR="00E4594C" w:rsidRPr="002A5566" w:rsidRDefault="00E4594C" w:rsidP="003F42B3">
      <w:pPr>
        <w:numPr>
          <w:ilvl w:val="0"/>
          <w:numId w:val="21"/>
        </w:numPr>
        <w:tabs>
          <w:tab w:val="clear" w:pos="1440"/>
        </w:tabs>
        <w:ind w:left="720"/>
        <w:rPr>
          <w:rFonts w:ascii="Microsoft Sans Serif" w:hAnsi="Microsoft Sans Serif" w:cs="Microsoft Sans Serif"/>
          <w:sz w:val="20"/>
          <w:szCs w:val="20"/>
        </w:rPr>
      </w:pPr>
      <w:r w:rsidRPr="7184B60E">
        <w:rPr>
          <w:rFonts w:ascii="Microsoft Sans Serif" w:hAnsi="Microsoft Sans Serif" w:cs="Microsoft Sans Serif"/>
          <w:sz w:val="20"/>
          <w:szCs w:val="20"/>
        </w:rPr>
        <w:t>Choir</w:t>
      </w:r>
    </w:p>
    <w:p w14:paraId="6CA696F1" w14:textId="77777777" w:rsidR="00E4594C" w:rsidRDefault="00E4594C" w:rsidP="003F42B3">
      <w:pPr>
        <w:numPr>
          <w:ilvl w:val="0"/>
          <w:numId w:val="21"/>
        </w:numPr>
        <w:tabs>
          <w:tab w:val="clear" w:pos="1440"/>
        </w:tabs>
        <w:ind w:left="720"/>
        <w:rPr>
          <w:rFonts w:ascii="Microsoft Sans Serif" w:hAnsi="Microsoft Sans Serif" w:cs="Microsoft Sans Serif"/>
          <w:sz w:val="20"/>
          <w:szCs w:val="20"/>
        </w:rPr>
      </w:pPr>
      <w:r w:rsidRPr="002A5566">
        <w:rPr>
          <w:rFonts w:ascii="Microsoft Sans Serif" w:hAnsi="Microsoft Sans Serif" w:cs="Microsoft Sans Serif"/>
          <w:sz w:val="20"/>
          <w:szCs w:val="20"/>
        </w:rPr>
        <w:t>Student Leadership</w:t>
      </w:r>
    </w:p>
    <w:p w14:paraId="3753D548" w14:textId="279D36C4" w:rsidR="001C4C06" w:rsidRDefault="00765632"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Battle of the Books</w:t>
      </w:r>
    </w:p>
    <w:p w14:paraId="6D3AC9EA" w14:textId="33D4D5BE" w:rsidR="00765632" w:rsidRDefault="00765632"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Chess Club</w:t>
      </w:r>
    </w:p>
    <w:p w14:paraId="6F2A7953" w14:textId="3C7EFD61" w:rsidR="00765632" w:rsidRDefault="00765632"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Homework Club</w:t>
      </w:r>
    </w:p>
    <w:p w14:paraId="47F7D0E7" w14:textId="793FE40C" w:rsidR="002C42B0" w:rsidRPr="002A5566" w:rsidRDefault="002C42B0" w:rsidP="003F42B3">
      <w:pPr>
        <w:numPr>
          <w:ilvl w:val="0"/>
          <w:numId w:val="21"/>
        </w:numPr>
        <w:tabs>
          <w:tab w:val="clear" w:pos="1440"/>
        </w:tabs>
        <w:ind w:left="720"/>
        <w:rPr>
          <w:rFonts w:ascii="Microsoft Sans Serif" w:hAnsi="Microsoft Sans Serif" w:cs="Microsoft Sans Serif"/>
          <w:sz w:val="20"/>
          <w:szCs w:val="20"/>
        </w:rPr>
      </w:pPr>
      <w:r>
        <w:rPr>
          <w:rFonts w:ascii="Microsoft Sans Serif" w:hAnsi="Microsoft Sans Serif" w:cs="Microsoft Sans Serif"/>
          <w:sz w:val="20"/>
          <w:szCs w:val="20"/>
        </w:rPr>
        <w:t>Rosary Club</w:t>
      </w:r>
    </w:p>
    <w:p w14:paraId="7E6A3B6E" w14:textId="77777777" w:rsidR="001C4C06" w:rsidRDefault="001C4C06" w:rsidP="00296D99">
      <w:pPr>
        <w:rPr>
          <w:rFonts w:ascii="Microsoft Sans Serif" w:hAnsi="Microsoft Sans Serif" w:cs="Microsoft Sans Serif"/>
          <w:sz w:val="20"/>
          <w:szCs w:val="20"/>
          <w:lang w:val="fr-CA"/>
        </w:rPr>
        <w:sectPr w:rsidR="001C4C06" w:rsidSect="001C4C06">
          <w:type w:val="continuous"/>
          <w:pgSz w:w="12240" w:h="15840"/>
          <w:pgMar w:top="1440" w:right="1800" w:bottom="1440" w:left="1800" w:header="720" w:footer="720" w:gutter="0"/>
          <w:pgNumType w:start="0"/>
          <w:cols w:num="2" w:space="720"/>
          <w:titlePg/>
          <w:docGrid w:linePitch="360"/>
        </w:sectPr>
      </w:pPr>
    </w:p>
    <w:p w14:paraId="664355AD" w14:textId="77777777" w:rsidR="00465C45" w:rsidRDefault="00465C45" w:rsidP="00296D99">
      <w:pPr>
        <w:rPr>
          <w:rFonts w:ascii="Microsoft Sans Serif" w:hAnsi="Microsoft Sans Serif" w:cs="Microsoft Sans Serif"/>
          <w:sz w:val="20"/>
          <w:szCs w:val="20"/>
          <w:lang w:val="fr-CA"/>
        </w:rPr>
      </w:pPr>
    </w:p>
    <w:p w14:paraId="60A34ED0" w14:textId="77777777" w:rsidR="00D91130" w:rsidRPr="00701728" w:rsidRDefault="00296D99" w:rsidP="00D91130">
      <w:pPr>
        <w:rPr>
          <w:rFonts w:ascii="Microsoft Sans Serif" w:hAnsi="Microsoft Sans Serif" w:cs="Microsoft Sans Serif"/>
          <w:sz w:val="20"/>
          <w:szCs w:val="20"/>
        </w:rPr>
      </w:pPr>
      <w:r w:rsidRPr="00296D99">
        <w:rPr>
          <w:rFonts w:ascii="Microsoft Sans Serif" w:hAnsi="Microsoft Sans Serif" w:cs="Microsoft Sans Serif"/>
          <w:sz w:val="20"/>
          <w:szCs w:val="20"/>
        </w:rPr>
        <w:t xml:space="preserve">Parents are always more than welcome to share their gifts and talents and help with coaching and extra-curricular activities. </w:t>
      </w:r>
      <w:r>
        <w:rPr>
          <w:rFonts w:ascii="Microsoft Sans Serif" w:hAnsi="Microsoft Sans Serif" w:cs="Microsoft Sans Serif"/>
          <w:sz w:val="20"/>
          <w:szCs w:val="20"/>
        </w:rPr>
        <w:t xml:space="preserve"> Please contact the main office if you would like to volunteer your time.</w:t>
      </w:r>
      <w:bookmarkStart w:id="80" w:name="_Toc492286517"/>
      <w:bookmarkStart w:id="81" w:name="_Toc492286549"/>
      <w:bookmarkStart w:id="82" w:name="_Toc492286690"/>
      <w:bookmarkStart w:id="83" w:name="_Toc492287102"/>
      <w:bookmarkStart w:id="84" w:name="_Toc492287175"/>
      <w:bookmarkStart w:id="85" w:name="_Toc492287589"/>
    </w:p>
    <w:p w14:paraId="7A49D673" w14:textId="77777777" w:rsidR="00535B96" w:rsidRDefault="00535B96" w:rsidP="00196FF1">
      <w:pPr>
        <w:pStyle w:val="Heading3"/>
      </w:pPr>
      <w:bookmarkStart w:id="86" w:name="_Toc492306050"/>
    </w:p>
    <w:p w14:paraId="7C0D1DCE" w14:textId="0F924ABC" w:rsidR="00C43541" w:rsidRDefault="00C43541" w:rsidP="00196FF1">
      <w:pPr>
        <w:pStyle w:val="Heading3"/>
      </w:pPr>
      <w:r>
        <w:t>LOST AND FOUND</w:t>
      </w:r>
      <w:bookmarkEnd w:id="86"/>
    </w:p>
    <w:p w14:paraId="7DF4E37C" w14:textId="77777777" w:rsidR="00C43541" w:rsidRDefault="00C43541" w:rsidP="00C43541">
      <w:pPr>
        <w:rPr>
          <w:rFonts w:ascii="URWAlcuinT" w:hAnsi="URWAlcuinT"/>
          <w:b/>
          <w:sz w:val="28"/>
        </w:rPr>
      </w:pPr>
    </w:p>
    <w:p w14:paraId="641B5C2F" w14:textId="3CC6C1C1" w:rsidR="00D91130" w:rsidRDefault="00C43541" w:rsidP="00D91130">
      <w:pPr>
        <w:rPr>
          <w:rFonts w:ascii="Microsoft Sans Serif" w:hAnsi="Microsoft Sans Serif" w:cs="Microsoft Sans Serif"/>
          <w:sz w:val="20"/>
          <w:szCs w:val="20"/>
        </w:rPr>
      </w:pPr>
      <w:r w:rsidRPr="00C43541">
        <w:rPr>
          <w:rFonts w:ascii="Microsoft Sans Serif" w:hAnsi="Microsoft Sans Serif" w:cs="Microsoft Sans Serif"/>
          <w:sz w:val="20"/>
          <w:szCs w:val="20"/>
        </w:rPr>
        <w:t xml:space="preserve">All articles found at school are to be turned to the lost and found, or the classroom teacher. Items, such as jewelry or money, must be turned </w:t>
      </w:r>
      <w:r w:rsidR="000D514B">
        <w:rPr>
          <w:rFonts w:ascii="Microsoft Sans Serif" w:hAnsi="Microsoft Sans Serif" w:cs="Microsoft Sans Serif"/>
          <w:sz w:val="20"/>
          <w:szCs w:val="20"/>
        </w:rPr>
        <w:t>in to</w:t>
      </w:r>
      <w:r w:rsidRPr="00C43541">
        <w:rPr>
          <w:rFonts w:ascii="Microsoft Sans Serif" w:hAnsi="Microsoft Sans Serif" w:cs="Microsoft Sans Serif"/>
          <w:sz w:val="20"/>
          <w:szCs w:val="20"/>
        </w:rPr>
        <w:t xml:space="preserve"> the school office to be claimed. Unclaimed articl</w:t>
      </w:r>
      <w:r>
        <w:rPr>
          <w:rFonts w:ascii="Microsoft Sans Serif" w:hAnsi="Microsoft Sans Serif" w:cs="Microsoft Sans Serif"/>
          <w:sz w:val="20"/>
          <w:szCs w:val="20"/>
        </w:rPr>
        <w:t>es will be donated to charity, every 60 days</w:t>
      </w:r>
      <w:r w:rsidRPr="00C43541">
        <w:rPr>
          <w:rFonts w:ascii="Microsoft Sans Serif" w:hAnsi="Microsoft Sans Serif" w:cs="Microsoft Sans Serif"/>
          <w:sz w:val="20"/>
          <w:szCs w:val="20"/>
        </w:rPr>
        <w:t xml:space="preserve">. Students may check the </w:t>
      </w:r>
      <w:r>
        <w:rPr>
          <w:rFonts w:ascii="Microsoft Sans Serif" w:hAnsi="Microsoft Sans Serif" w:cs="Microsoft Sans Serif"/>
          <w:sz w:val="20"/>
          <w:szCs w:val="20"/>
        </w:rPr>
        <w:t>lost and found area for lost lunch items</w:t>
      </w:r>
      <w:r w:rsidRPr="00C43541">
        <w:rPr>
          <w:rFonts w:ascii="Microsoft Sans Serif" w:hAnsi="Microsoft Sans Serif" w:cs="Microsoft Sans Serif"/>
          <w:sz w:val="20"/>
          <w:szCs w:val="20"/>
        </w:rPr>
        <w:t>, articles of clothing, and other items.</w:t>
      </w:r>
    </w:p>
    <w:p w14:paraId="44FB30F8" w14:textId="77777777" w:rsidR="00701728" w:rsidRDefault="00701728" w:rsidP="00D91130">
      <w:pPr>
        <w:pStyle w:val="Heading3"/>
      </w:pPr>
      <w:bookmarkStart w:id="87" w:name="_Toc492306051"/>
    </w:p>
    <w:p w14:paraId="78896210" w14:textId="5EE0B542" w:rsidR="00385D4F" w:rsidRDefault="00E4594C" w:rsidP="00196FF1">
      <w:pPr>
        <w:pStyle w:val="Heading3"/>
      </w:pPr>
      <w:bookmarkStart w:id="88" w:name="_Toc492306052"/>
      <w:bookmarkEnd w:id="87"/>
      <w:r w:rsidRPr="002A5566">
        <w:t>PERSONAL BELONGINGS</w:t>
      </w:r>
      <w:bookmarkEnd w:id="80"/>
      <w:bookmarkEnd w:id="81"/>
      <w:bookmarkEnd w:id="82"/>
      <w:bookmarkEnd w:id="83"/>
      <w:bookmarkEnd w:id="84"/>
      <w:bookmarkEnd w:id="85"/>
      <w:bookmarkEnd w:id="88"/>
      <w:r w:rsidR="00385D4F">
        <w:t xml:space="preserve"> </w:t>
      </w:r>
    </w:p>
    <w:p w14:paraId="6D969AD6" w14:textId="77777777" w:rsidR="00385D4F" w:rsidRPr="00385D4F" w:rsidRDefault="00385D4F" w:rsidP="00385D4F"/>
    <w:p w14:paraId="186C77F0" w14:textId="77777777" w:rsidR="00385D4F" w:rsidRPr="002A5566" w:rsidRDefault="00385D4F" w:rsidP="00385D4F">
      <w:pPr>
        <w:rPr>
          <w:rFonts w:ascii="Microsoft Sans Serif" w:hAnsi="Microsoft Sans Serif" w:cs="Microsoft Sans Serif"/>
          <w:sz w:val="20"/>
          <w:szCs w:val="20"/>
        </w:rPr>
      </w:pPr>
      <w:r w:rsidRPr="002A5566">
        <w:rPr>
          <w:rFonts w:ascii="Microsoft Sans Serif" w:hAnsi="Microsoft Sans Serif" w:cs="Microsoft Sans Serif"/>
          <w:sz w:val="20"/>
          <w:szCs w:val="20"/>
        </w:rPr>
        <w:t>We ask to please identify your child’s personal supplies and belongings with their name or initials. Periodically, we place lost items on display and the ‘Lost and Found’ fills up quickly.  Students are encouraged to look there for missing items and parents may check at any time. Remember, expensive items are brought to school at one’s own risk.  Any unclaimed items will be donated to charity and clothing depots at the end of the school year.</w:t>
      </w:r>
    </w:p>
    <w:p w14:paraId="75742F0E" w14:textId="77777777" w:rsidR="00385D4F" w:rsidRDefault="00385D4F" w:rsidP="00196FF1">
      <w:pPr>
        <w:pStyle w:val="Heading3"/>
      </w:pPr>
    </w:p>
    <w:p w14:paraId="2EAC462A" w14:textId="25DEF545" w:rsidR="00E4594C" w:rsidRPr="002A5566" w:rsidRDefault="00385D4F" w:rsidP="00196FF1">
      <w:pPr>
        <w:pStyle w:val="Heading3"/>
      </w:pPr>
      <w:r>
        <w:t>STUDENT PERSONAL TRANSPORTATION</w:t>
      </w:r>
    </w:p>
    <w:p w14:paraId="42C6D796" w14:textId="77777777" w:rsidR="00763F6A" w:rsidRPr="002A5566" w:rsidRDefault="00763F6A" w:rsidP="001424C0">
      <w:pPr>
        <w:rPr>
          <w:rFonts w:ascii="Microsoft Sans Serif" w:hAnsi="Microsoft Sans Serif" w:cs="Microsoft Sans Serif"/>
          <w:sz w:val="20"/>
          <w:szCs w:val="20"/>
        </w:rPr>
      </w:pPr>
    </w:p>
    <w:p w14:paraId="012913D7" w14:textId="53180CCC" w:rsidR="00D91130" w:rsidRPr="00701728" w:rsidRDefault="004200FA" w:rsidP="00701728">
      <w:pPr>
        <w:rPr>
          <w:rFonts w:ascii="Microsoft Sans Serif" w:hAnsi="Microsoft Sans Serif" w:cs="Microsoft Sans Serif"/>
          <w:sz w:val="20"/>
          <w:szCs w:val="20"/>
        </w:rPr>
      </w:pPr>
      <w:r w:rsidRPr="002A5566">
        <w:rPr>
          <w:rFonts w:ascii="Microsoft Sans Serif" w:hAnsi="Microsoft Sans Serif" w:cs="Microsoft Sans Serif"/>
          <w:sz w:val="20"/>
          <w:szCs w:val="20"/>
        </w:rPr>
        <w:t>Upon arrival on the school grounds, for safety reasons, s</w:t>
      </w:r>
      <w:r w:rsidR="00E4594C" w:rsidRPr="002A5566">
        <w:rPr>
          <w:rFonts w:ascii="Microsoft Sans Serif" w:hAnsi="Microsoft Sans Serif" w:cs="Microsoft Sans Serif"/>
          <w:sz w:val="20"/>
          <w:szCs w:val="20"/>
        </w:rPr>
        <w:t xml:space="preserve">tudents are </w:t>
      </w:r>
      <w:r w:rsidRPr="002A5566">
        <w:rPr>
          <w:rFonts w:ascii="Microsoft Sans Serif" w:hAnsi="Microsoft Sans Serif" w:cs="Microsoft Sans Serif"/>
          <w:sz w:val="20"/>
          <w:szCs w:val="20"/>
        </w:rPr>
        <w:t>requested</w:t>
      </w:r>
      <w:r w:rsidR="00E4594C" w:rsidRPr="002A5566">
        <w:rPr>
          <w:rFonts w:ascii="Microsoft Sans Serif" w:hAnsi="Microsoft Sans Serif" w:cs="Microsoft Sans Serif"/>
          <w:sz w:val="20"/>
          <w:szCs w:val="20"/>
        </w:rPr>
        <w:t xml:space="preserve"> </w:t>
      </w:r>
      <w:r w:rsidR="00B65DD0" w:rsidRPr="002A5566">
        <w:rPr>
          <w:rFonts w:ascii="Microsoft Sans Serif" w:hAnsi="Microsoft Sans Serif" w:cs="Microsoft Sans Serif"/>
          <w:sz w:val="20"/>
          <w:szCs w:val="20"/>
        </w:rPr>
        <w:t xml:space="preserve">to walk their bikes and scooters, </w:t>
      </w:r>
      <w:r w:rsidRPr="002A5566">
        <w:rPr>
          <w:rFonts w:ascii="Microsoft Sans Serif" w:hAnsi="Microsoft Sans Serif" w:cs="Microsoft Sans Serif"/>
          <w:sz w:val="20"/>
          <w:szCs w:val="20"/>
        </w:rPr>
        <w:t>and c</w:t>
      </w:r>
      <w:r w:rsidR="00B65DD0" w:rsidRPr="002A5566">
        <w:rPr>
          <w:rFonts w:ascii="Microsoft Sans Serif" w:hAnsi="Microsoft Sans Serif" w:cs="Microsoft Sans Serif"/>
          <w:sz w:val="20"/>
          <w:szCs w:val="20"/>
        </w:rPr>
        <w:t>arry their skateboards</w:t>
      </w:r>
      <w:r w:rsidRPr="002A5566">
        <w:rPr>
          <w:rFonts w:ascii="Microsoft Sans Serif" w:hAnsi="Microsoft Sans Serif" w:cs="Microsoft Sans Serif"/>
          <w:sz w:val="20"/>
          <w:szCs w:val="20"/>
        </w:rPr>
        <w:t>. R</w:t>
      </w:r>
      <w:r w:rsidR="00E4594C" w:rsidRPr="002A5566">
        <w:rPr>
          <w:rFonts w:ascii="Microsoft Sans Serif" w:hAnsi="Microsoft Sans Serif" w:cs="Microsoft Sans Serif"/>
          <w:sz w:val="20"/>
          <w:szCs w:val="20"/>
        </w:rPr>
        <w:t>oller blades are to be t</w:t>
      </w:r>
      <w:r w:rsidRPr="002A5566">
        <w:rPr>
          <w:rFonts w:ascii="Microsoft Sans Serif" w:hAnsi="Microsoft Sans Serif" w:cs="Microsoft Sans Serif"/>
          <w:sz w:val="20"/>
          <w:szCs w:val="20"/>
        </w:rPr>
        <w:t>aken off at the school entrance and</w:t>
      </w:r>
      <w:r w:rsidR="00E4594C" w:rsidRPr="002A5566">
        <w:rPr>
          <w:rFonts w:ascii="Microsoft Sans Serif" w:hAnsi="Microsoft Sans Serif" w:cs="Microsoft Sans Serif"/>
          <w:sz w:val="20"/>
          <w:szCs w:val="20"/>
        </w:rPr>
        <w:t xml:space="preserve"> </w:t>
      </w:r>
      <w:proofErr w:type="spellStart"/>
      <w:r w:rsidR="00E4594C" w:rsidRPr="002A5566">
        <w:rPr>
          <w:rFonts w:ascii="Microsoft Sans Serif" w:hAnsi="Microsoft Sans Serif" w:cs="Microsoft Sans Serif"/>
          <w:sz w:val="20"/>
          <w:szCs w:val="20"/>
        </w:rPr>
        <w:t>hee</w:t>
      </w:r>
      <w:r w:rsidR="00B03116" w:rsidRPr="002A5566">
        <w:rPr>
          <w:rFonts w:ascii="Microsoft Sans Serif" w:hAnsi="Microsoft Sans Serif" w:cs="Microsoft Sans Serif"/>
          <w:sz w:val="20"/>
          <w:szCs w:val="20"/>
        </w:rPr>
        <w:t>l</w:t>
      </w:r>
      <w:r w:rsidR="00E4594C" w:rsidRPr="002A5566">
        <w:rPr>
          <w:rFonts w:ascii="Microsoft Sans Serif" w:hAnsi="Microsoft Sans Serif" w:cs="Microsoft Sans Serif"/>
          <w:sz w:val="20"/>
          <w:szCs w:val="20"/>
        </w:rPr>
        <w:t>ies</w:t>
      </w:r>
      <w:proofErr w:type="spellEnd"/>
      <w:r w:rsidR="00E4594C" w:rsidRPr="002A5566">
        <w:rPr>
          <w:rFonts w:ascii="Microsoft Sans Serif" w:hAnsi="Microsoft Sans Serif" w:cs="Microsoft Sans Serif"/>
          <w:sz w:val="20"/>
          <w:szCs w:val="20"/>
        </w:rPr>
        <w:t xml:space="preserve"> </w:t>
      </w:r>
      <w:r w:rsidRPr="002A5566">
        <w:rPr>
          <w:rFonts w:ascii="Microsoft Sans Serif" w:hAnsi="Microsoft Sans Serif" w:cs="Microsoft Sans Serif"/>
          <w:sz w:val="20"/>
          <w:szCs w:val="20"/>
        </w:rPr>
        <w:t xml:space="preserve">are not permitted. Scooters, </w:t>
      </w:r>
      <w:r w:rsidR="00BC6524" w:rsidRPr="002A5566">
        <w:rPr>
          <w:rFonts w:ascii="Microsoft Sans Serif" w:hAnsi="Microsoft Sans Serif" w:cs="Microsoft Sans Serif"/>
          <w:sz w:val="20"/>
          <w:szCs w:val="20"/>
        </w:rPr>
        <w:t>skateboards,</w:t>
      </w:r>
      <w:r w:rsidRPr="002A5566">
        <w:rPr>
          <w:rFonts w:ascii="Microsoft Sans Serif" w:hAnsi="Microsoft Sans Serif" w:cs="Microsoft Sans Serif"/>
          <w:sz w:val="20"/>
          <w:szCs w:val="20"/>
        </w:rPr>
        <w:t xml:space="preserve"> and roller blades are to be carried to the</w:t>
      </w:r>
      <w:r w:rsidR="002925D2" w:rsidRPr="002A5566">
        <w:rPr>
          <w:rFonts w:ascii="Microsoft Sans Serif" w:hAnsi="Microsoft Sans Serif" w:cs="Microsoft Sans Serif"/>
          <w:sz w:val="20"/>
          <w:szCs w:val="20"/>
        </w:rPr>
        <w:t xml:space="preserve"> classroom</w:t>
      </w:r>
      <w:r w:rsidR="00907795" w:rsidRPr="002A5566">
        <w:rPr>
          <w:rFonts w:ascii="Microsoft Sans Serif" w:hAnsi="Microsoft Sans Serif" w:cs="Microsoft Sans Serif"/>
          <w:sz w:val="20"/>
          <w:szCs w:val="20"/>
        </w:rPr>
        <w:t xml:space="preserve"> and housed in the</w:t>
      </w:r>
      <w:r w:rsidRPr="002A5566">
        <w:rPr>
          <w:rFonts w:ascii="Microsoft Sans Serif" w:hAnsi="Microsoft Sans Serif" w:cs="Microsoft Sans Serif"/>
          <w:sz w:val="20"/>
          <w:szCs w:val="20"/>
        </w:rPr>
        <w:t xml:space="preserve"> locker</w:t>
      </w:r>
      <w:r w:rsidR="00907795" w:rsidRPr="002A5566">
        <w:rPr>
          <w:rFonts w:ascii="Microsoft Sans Serif" w:hAnsi="Microsoft Sans Serif" w:cs="Microsoft Sans Serif"/>
          <w:sz w:val="20"/>
          <w:szCs w:val="20"/>
        </w:rPr>
        <w:t xml:space="preserve"> area</w:t>
      </w:r>
      <w:r w:rsidRPr="002A5566">
        <w:rPr>
          <w:rFonts w:ascii="Microsoft Sans Serif" w:hAnsi="Microsoft Sans Serif" w:cs="Microsoft Sans Serif"/>
          <w:sz w:val="20"/>
          <w:szCs w:val="20"/>
        </w:rPr>
        <w:t xml:space="preserve">. </w:t>
      </w:r>
      <w:r w:rsidR="00E4594C" w:rsidRPr="002A5566">
        <w:rPr>
          <w:rFonts w:ascii="Microsoft Sans Serif" w:hAnsi="Microsoft Sans Serif" w:cs="Microsoft Sans Serif"/>
          <w:sz w:val="20"/>
          <w:szCs w:val="20"/>
        </w:rPr>
        <w:t>Bikes are to be locked on the playground a</w:t>
      </w:r>
      <w:r w:rsidRPr="002A5566">
        <w:rPr>
          <w:rFonts w:ascii="Microsoft Sans Serif" w:hAnsi="Microsoft Sans Serif" w:cs="Microsoft Sans Serif"/>
          <w:sz w:val="20"/>
          <w:szCs w:val="20"/>
        </w:rPr>
        <w:t>nd a</w:t>
      </w:r>
      <w:r w:rsidR="00E4594C" w:rsidRPr="002A5566">
        <w:rPr>
          <w:rFonts w:ascii="Microsoft Sans Serif" w:hAnsi="Microsoft Sans Serif" w:cs="Microsoft Sans Serif"/>
          <w:sz w:val="20"/>
          <w:szCs w:val="20"/>
        </w:rPr>
        <w:t>t own</w:t>
      </w:r>
      <w:r w:rsidR="009A78D6" w:rsidRPr="002A5566">
        <w:rPr>
          <w:rFonts w:ascii="Microsoft Sans Serif" w:hAnsi="Microsoft Sans Serif" w:cs="Microsoft Sans Serif"/>
          <w:sz w:val="20"/>
          <w:szCs w:val="20"/>
        </w:rPr>
        <w:t>er</w:t>
      </w:r>
      <w:r w:rsidR="00882D6C">
        <w:rPr>
          <w:rFonts w:ascii="Microsoft Sans Serif" w:hAnsi="Microsoft Sans Serif" w:cs="Microsoft Sans Serif"/>
          <w:sz w:val="20"/>
          <w:szCs w:val="20"/>
        </w:rPr>
        <w:t>’</w:t>
      </w:r>
      <w:r w:rsidR="00907795" w:rsidRPr="002A5566">
        <w:rPr>
          <w:rFonts w:ascii="Microsoft Sans Serif" w:hAnsi="Microsoft Sans Serif" w:cs="Microsoft Sans Serif"/>
          <w:sz w:val="20"/>
          <w:szCs w:val="20"/>
        </w:rPr>
        <w:t xml:space="preserve">s </w:t>
      </w:r>
      <w:r w:rsidR="00E4594C" w:rsidRPr="002A5566">
        <w:rPr>
          <w:rFonts w:ascii="Microsoft Sans Serif" w:hAnsi="Microsoft Sans Serif" w:cs="Microsoft Sans Serif"/>
          <w:sz w:val="20"/>
          <w:szCs w:val="20"/>
        </w:rPr>
        <w:t xml:space="preserve">risk.  </w:t>
      </w:r>
      <w:bookmarkStart w:id="89" w:name="_Toc492286519"/>
      <w:bookmarkStart w:id="90" w:name="_Toc492286551"/>
      <w:bookmarkStart w:id="91" w:name="_Toc492286692"/>
      <w:bookmarkStart w:id="92" w:name="_Toc492287104"/>
      <w:bookmarkStart w:id="93" w:name="_Toc492287177"/>
      <w:bookmarkStart w:id="94" w:name="_Toc492287591"/>
    </w:p>
    <w:p w14:paraId="6E1831B3" w14:textId="77777777" w:rsidR="00D91130" w:rsidRDefault="00D91130" w:rsidP="00196FF1">
      <w:pPr>
        <w:pStyle w:val="Heading3"/>
      </w:pPr>
    </w:p>
    <w:p w14:paraId="1AAD952C" w14:textId="77777777" w:rsidR="00B65DD0" w:rsidRPr="002A5566" w:rsidRDefault="00B65DD0" w:rsidP="00196FF1">
      <w:pPr>
        <w:pStyle w:val="Heading3"/>
      </w:pPr>
      <w:bookmarkStart w:id="95" w:name="_Toc492306053"/>
      <w:r w:rsidRPr="002A5566">
        <w:t>PRESCHOOL</w:t>
      </w:r>
      <w:bookmarkEnd w:id="89"/>
      <w:bookmarkEnd w:id="90"/>
      <w:bookmarkEnd w:id="91"/>
      <w:bookmarkEnd w:id="92"/>
      <w:bookmarkEnd w:id="93"/>
      <w:bookmarkEnd w:id="94"/>
      <w:bookmarkEnd w:id="95"/>
    </w:p>
    <w:p w14:paraId="54E11D2A" w14:textId="77777777" w:rsidR="00B65DD0" w:rsidRPr="002A5566" w:rsidRDefault="00B65DD0" w:rsidP="001424C0">
      <w:pPr>
        <w:rPr>
          <w:rFonts w:ascii="Microsoft Sans Serif" w:hAnsi="Microsoft Sans Serif" w:cs="Microsoft Sans Serif"/>
          <w:sz w:val="20"/>
          <w:szCs w:val="20"/>
        </w:rPr>
      </w:pPr>
    </w:p>
    <w:p w14:paraId="48680AA1" w14:textId="689E9389" w:rsidR="00D91130" w:rsidRPr="00701728" w:rsidRDefault="00B65DD0" w:rsidP="00701728">
      <w:pPr>
        <w:rPr>
          <w:rFonts w:ascii="Microsoft Sans Serif" w:hAnsi="Microsoft Sans Serif" w:cs="Microsoft Sans Serif"/>
          <w:sz w:val="20"/>
          <w:szCs w:val="20"/>
        </w:rPr>
      </w:pPr>
      <w:r w:rsidRPr="002A5566">
        <w:rPr>
          <w:rFonts w:ascii="Microsoft Sans Serif" w:hAnsi="Microsoft Sans Serif" w:cs="Microsoft Sans Serif"/>
          <w:sz w:val="20"/>
          <w:szCs w:val="20"/>
        </w:rPr>
        <w:t>Little Peop</w:t>
      </w:r>
      <w:r w:rsidR="00882D6C">
        <w:rPr>
          <w:rFonts w:ascii="Microsoft Sans Serif" w:hAnsi="Microsoft Sans Serif" w:cs="Microsoft Sans Serif"/>
          <w:sz w:val="20"/>
          <w:szCs w:val="20"/>
        </w:rPr>
        <w:t>le’s Preschool is a one to five-</w:t>
      </w:r>
      <w:r w:rsidRPr="002A5566">
        <w:rPr>
          <w:rFonts w:ascii="Microsoft Sans Serif" w:hAnsi="Microsoft Sans Serif" w:cs="Microsoft Sans Serif"/>
          <w:sz w:val="20"/>
          <w:szCs w:val="20"/>
        </w:rPr>
        <w:t xml:space="preserve">day morning </w:t>
      </w:r>
      <w:r w:rsidR="00907795" w:rsidRPr="002A5566">
        <w:rPr>
          <w:rFonts w:ascii="Microsoft Sans Serif" w:hAnsi="Microsoft Sans Serif" w:cs="Microsoft Sans Serif"/>
          <w:sz w:val="20"/>
          <w:szCs w:val="20"/>
        </w:rPr>
        <w:t>and afternoon program and/or a one to five</w:t>
      </w:r>
      <w:r w:rsidR="00882D6C">
        <w:rPr>
          <w:rFonts w:ascii="Microsoft Sans Serif" w:hAnsi="Microsoft Sans Serif" w:cs="Microsoft Sans Serif"/>
          <w:sz w:val="20"/>
          <w:szCs w:val="20"/>
        </w:rPr>
        <w:t>-</w:t>
      </w:r>
      <w:r w:rsidRPr="002A5566">
        <w:rPr>
          <w:rFonts w:ascii="Microsoft Sans Serif" w:hAnsi="Microsoft Sans Serif" w:cs="Microsoft Sans Serif"/>
          <w:sz w:val="20"/>
          <w:szCs w:val="20"/>
        </w:rPr>
        <w:t xml:space="preserve">day afternoon program for three and </w:t>
      </w:r>
      <w:r w:rsidR="00484FE4" w:rsidRPr="002A5566">
        <w:rPr>
          <w:rFonts w:ascii="Microsoft Sans Serif" w:hAnsi="Microsoft Sans Serif" w:cs="Microsoft Sans Serif"/>
          <w:sz w:val="20"/>
          <w:szCs w:val="20"/>
        </w:rPr>
        <w:t>four-year-old</w:t>
      </w:r>
      <w:r w:rsidRPr="002A5566">
        <w:rPr>
          <w:rFonts w:ascii="Microsoft Sans Serif" w:hAnsi="Microsoft Sans Serif" w:cs="Microsoft Sans Serif"/>
          <w:sz w:val="20"/>
          <w:szCs w:val="20"/>
        </w:rPr>
        <w:t xml:space="preserve"> children.  This is a non-cooperative </w:t>
      </w:r>
      <w:r w:rsidR="00BC6524" w:rsidRPr="002A5566">
        <w:rPr>
          <w:rFonts w:ascii="Microsoft Sans Serif" w:hAnsi="Microsoft Sans Serif" w:cs="Microsoft Sans Serif"/>
          <w:sz w:val="20"/>
          <w:szCs w:val="20"/>
        </w:rPr>
        <w:t>preschool and</w:t>
      </w:r>
      <w:r w:rsidRPr="002A5566">
        <w:rPr>
          <w:rFonts w:ascii="Microsoft Sans Serif" w:hAnsi="Microsoft Sans Serif" w:cs="Microsoft Sans Serif"/>
          <w:sz w:val="20"/>
          <w:szCs w:val="20"/>
        </w:rPr>
        <w:t xml:space="preserve"> offers a wide variety of wonderful experiences for this age group.  For </w:t>
      </w:r>
      <w:r w:rsidR="00BC6524" w:rsidRPr="002A5566">
        <w:rPr>
          <w:rFonts w:ascii="Microsoft Sans Serif" w:hAnsi="Microsoft Sans Serif" w:cs="Microsoft Sans Serif"/>
          <w:sz w:val="20"/>
          <w:szCs w:val="20"/>
        </w:rPr>
        <w:t>information,</w:t>
      </w:r>
      <w:r w:rsidRPr="002A5566">
        <w:rPr>
          <w:rFonts w:ascii="Microsoft Sans Serif" w:hAnsi="Microsoft Sans Serif" w:cs="Microsoft Sans Serif"/>
          <w:sz w:val="20"/>
          <w:szCs w:val="20"/>
        </w:rPr>
        <w:t xml:space="preserve"> please contact </w:t>
      </w:r>
      <w:r w:rsidR="0035546E">
        <w:rPr>
          <w:rFonts w:ascii="Microsoft Sans Serif" w:hAnsi="Microsoft Sans Serif" w:cs="Microsoft Sans Serif"/>
          <w:sz w:val="20"/>
          <w:szCs w:val="20"/>
        </w:rPr>
        <w:t>Theresa</w:t>
      </w:r>
      <w:r w:rsidR="00907795" w:rsidRPr="002A5566">
        <w:rPr>
          <w:rFonts w:ascii="Microsoft Sans Serif" w:hAnsi="Microsoft Sans Serif" w:cs="Microsoft Sans Serif"/>
          <w:sz w:val="20"/>
          <w:szCs w:val="20"/>
        </w:rPr>
        <w:t xml:space="preserve"> </w:t>
      </w:r>
      <w:r w:rsidR="00BC6524">
        <w:rPr>
          <w:rFonts w:ascii="Microsoft Sans Serif" w:hAnsi="Microsoft Sans Serif" w:cs="Microsoft Sans Serif"/>
          <w:sz w:val="20"/>
          <w:szCs w:val="20"/>
        </w:rPr>
        <w:t>Shepp</w:t>
      </w:r>
      <w:r w:rsidR="00227202">
        <w:rPr>
          <w:rFonts w:ascii="Microsoft Sans Serif" w:hAnsi="Microsoft Sans Serif" w:cs="Microsoft Sans Serif"/>
          <w:sz w:val="20"/>
          <w:szCs w:val="20"/>
        </w:rPr>
        <w:t>a</w:t>
      </w:r>
      <w:r w:rsidR="00BC6524">
        <w:rPr>
          <w:rFonts w:ascii="Microsoft Sans Serif" w:hAnsi="Microsoft Sans Serif" w:cs="Microsoft Sans Serif"/>
          <w:sz w:val="20"/>
          <w:szCs w:val="20"/>
        </w:rPr>
        <w:t xml:space="preserve">rd </w:t>
      </w:r>
      <w:r w:rsidR="00907795" w:rsidRPr="002A5566">
        <w:rPr>
          <w:rFonts w:ascii="Microsoft Sans Serif" w:hAnsi="Microsoft Sans Serif" w:cs="Microsoft Sans Serif"/>
          <w:sz w:val="20"/>
          <w:szCs w:val="20"/>
        </w:rPr>
        <w:t xml:space="preserve">at </w:t>
      </w:r>
      <w:r w:rsidR="0035546E">
        <w:rPr>
          <w:rFonts w:ascii="Microsoft Sans Serif" w:hAnsi="Microsoft Sans Serif" w:cs="Microsoft Sans Serif"/>
          <w:sz w:val="20"/>
          <w:szCs w:val="20"/>
        </w:rPr>
        <w:t>(306) 292-7299</w:t>
      </w:r>
      <w:bookmarkStart w:id="96" w:name="_Toc492286520"/>
      <w:bookmarkStart w:id="97" w:name="_Toc492286552"/>
      <w:bookmarkStart w:id="98" w:name="_Toc492286693"/>
      <w:bookmarkStart w:id="99" w:name="_Toc492287105"/>
      <w:bookmarkStart w:id="100" w:name="_Toc492287178"/>
      <w:bookmarkStart w:id="101" w:name="_Toc492287592"/>
      <w:r w:rsidR="00CA2007">
        <w:rPr>
          <w:rFonts w:ascii="Microsoft Sans Serif" w:hAnsi="Microsoft Sans Serif" w:cs="Microsoft Sans Serif"/>
          <w:sz w:val="20"/>
          <w:szCs w:val="20"/>
        </w:rPr>
        <w:t xml:space="preserve"> or littlepeoplespreschool@outlook.com</w:t>
      </w:r>
    </w:p>
    <w:p w14:paraId="31126E5D" w14:textId="77777777" w:rsidR="00D91130" w:rsidRDefault="00D91130" w:rsidP="00196FF1">
      <w:pPr>
        <w:pStyle w:val="Heading3"/>
      </w:pPr>
    </w:p>
    <w:p w14:paraId="7EA87939" w14:textId="77777777" w:rsidR="005053A8" w:rsidRDefault="005053A8" w:rsidP="005053A8">
      <w:pPr>
        <w:pStyle w:val="Heading3"/>
      </w:pPr>
      <w:bookmarkStart w:id="102" w:name="_Toc492306055"/>
      <w:bookmarkStart w:id="103" w:name="_Toc492286521"/>
      <w:bookmarkStart w:id="104" w:name="_Toc492286553"/>
      <w:bookmarkStart w:id="105" w:name="_Toc492286694"/>
      <w:bookmarkStart w:id="106" w:name="_Toc492287106"/>
      <w:bookmarkStart w:id="107" w:name="_Toc492287179"/>
      <w:bookmarkStart w:id="108" w:name="_Toc492287593"/>
      <w:bookmarkEnd w:id="96"/>
      <w:bookmarkEnd w:id="97"/>
      <w:bookmarkEnd w:id="98"/>
      <w:bookmarkEnd w:id="99"/>
      <w:bookmarkEnd w:id="100"/>
      <w:bookmarkEnd w:id="101"/>
      <w:r>
        <w:t>SCHOOL BUS RULES AND REGULATIONS</w:t>
      </w:r>
      <w:bookmarkEnd w:id="102"/>
    </w:p>
    <w:p w14:paraId="49E398E2" w14:textId="77777777" w:rsidR="005053A8" w:rsidRDefault="005053A8" w:rsidP="005053A8"/>
    <w:p w14:paraId="4E9A4149" w14:textId="38101D5A" w:rsidR="005053A8" w:rsidRDefault="005053A8" w:rsidP="005053A8">
      <w:pPr>
        <w:pStyle w:val="Default"/>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Classroom conduct is to be observed by the students while riding on the bus, except for ordinary conversation. At no time shall there be excessive noise or yelling. If such a condition arises, the driver has been instructed to stop the bus until it is quiet enough for safe conditions. Students behaving improperly on a bus </w:t>
      </w:r>
      <w:r>
        <w:rPr>
          <w:rFonts w:ascii="Microsoft Sans Serif" w:hAnsi="Microsoft Sans Serif" w:cs="Microsoft Sans Serif"/>
          <w:sz w:val="20"/>
          <w:szCs w:val="20"/>
        </w:rPr>
        <w:t xml:space="preserve">will receive a verbal warning. If inappropriate </w:t>
      </w:r>
      <w:r w:rsidR="00CF59B1">
        <w:rPr>
          <w:rFonts w:ascii="Microsoft Sans Serif" w:hAnsi="Microsoft Sans Serif" w:cs="Microsoft Sans Serif"/>
          <w:sz w:val="20"/>
          <w:szCs w:val="20"/>
        </w:rPr>
        <w:t>behavior</w:t>
      </w:r>
      <w:r>
        <w:rPr>
          <w:rFonts w:ascii="Microsoft Sans Serif" w:hAnsi="Microsoft Sans Serif" w:cs="Microsoft Sans Serif"/>
          <w:sz w:val="20"/>
          <w:szCs w:val="20"/>
        </w:rPr>
        <w:t xml:space="preserve"> persists a written warning will be submitted. If a second written warning is submitted the student </w:t>
      </w:r>
      <w:r w:rsidRPr="000053ED">
        <w:rPr>
          <w:rFonts w:ascii="Microsoft Sans Serif" w:hAnsi="Microsoft Sans Serif" w:cs="Microsoft Sans Serif"/>
          <w:sz w:val="20"/>
          <w:szCs w:val="20"/>
        </w:rPr>
        <w:t xml:space="preserve">can be suspended from riding the bus </w:t>
      </w:r>
      <w:r>
        <w:rPr>
          <w:rFonts w:ascii="Microsoft Sans Serif" w:hAnsi="Microsoft Sans Serif" w:cs="Microsoft Sans Serif"/>
          <w:sz w:val="20"/>
          <w:szCs w:val="20"/>
        </w:rPr>
        <w:t xml:space="preserve">for a specified </w:t>
      </w:r>
      <w:r w:rsidR="00227202">
        <w:rPr>
          <w:rFonts w:ascii="Microsoft Sans Serif" w:hAnsi="Microsoft Sans Serif" w:cs="Microsoft Sans Serif"/>
          <w:sz w:val="20"/>
          <w:szCs w:val="20"/>
        </w:rPr>
        <w:t>period</w:t>
      </w:r>
      <w:r>
        <w:rPr>
          <w:rFonts w:ascii="Microsoft Sans Serif" w:hAnsi="Microsoft Sans Serif" w:cs="Microsoft Sans Serif"/>
          <w:sz w:val="20"/>
          <w:szCs w:val="20"/>
        </w:rPr>
        <w:t>.</w:t>
      </w:r>
    </w:p>
    <w:p w14:paraId="16287F21" w14:textId="77777777" w:rsidR="005053A8" w:rsidRDefault="005053A8" w:rsidP="005053A8">
      <w:pPr>
        <w:pStyle w:val="Default"/>
        <w:rPr>
          <w:rFonts w:ascii="Microsoft Sans Serif" w:hAnsi="Microsoft Sans Serif" w:cs="Microsoft Sans Serif"/>
          <w:sz w:val="20"/>
          <w:szCs w:val="20"/>
        </w:rPr>
      </w:pPr>
    </w:p>
    <w:p w14:paraId="540A1ED5" w14:textId="3F7BC97A" w:rsidR="005053A8" w:rsidRPr="000053ED" w:rsidRDefault="005053A8" w:rsidP="005053A8">
      <w:pPr>
        <w:pStyle w:val="Default"/>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The following additional regulations for bus passengers are to be </w:t>
      </w:r>
      <w:r w:rsidR="00227202" w:rsidRPr="000053ED">
        <w:rPr>
          <w:rFonts w:ascii="Microsoft Sans Serif" w:hAnsi="Microsoft Sans Serif" w:cs="Microsoft Sans Serif"/>
          <w:sz w:val="20"/>
          <w:szCs w:val="20"/>
        </w:rPr>
        <w:t>always observed on the buses</w:t>
      </w:r>
      <w:r w:rsidRPr="000053ED">
        <w:rPr>
          <w:rFonts w:ascii="Microsoft Sans Serif" w:hAnsi="Microsoft Sans Serif" w:cs="Microsoft Sans Serif"/>
          <w:sz w:val="20"/>
          <w:szCs w:val="20"/>
        </w:rPr>
        <w:t xml:space="preserve">: </w:t>
      </w:r>
    </w:p>
    <w:p w14:paraId="28420787" w14:textId="6ECACD73"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Drivers </w:t>
      </w:r>
      <w:r w:rsidR="00227202" w:rsidRPr="000053ED">
        <w:rPr>
          <w:rFonts w:ascii="Microsoft Sans Serif" w:hAnsi="Microsoft Sans Serif" w:cs="Microsoft Sans Serif"/>
          <w:sz w:val="20"/>
          <w:szCs w:val="20"/>
        </w:rPr>
        <w:t>oversee</w:t>
      </w:r>
      <w:r w:rsidRPr="000053ED">
        <w:rPr>
          <w:rFonts w:ascii="Microsoft Sans Serif" w:hAnsi="Microsoft Sans Serif" w:cs="Microsoft Sans Serif"/>
          <w:sz w:val="20"/>
          <w:szCs w:val="20"/>
        </w:rPr>
        <w:t xml:space="preserve"> the passengers and the bus. </w:t>
      </w:r>
    </w:p>
    <w:p w14:paraId="24FC2016"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Students must be on time, as the bus cannot wait beyond its regular schedule. </w:t>
      </w:r>
    </w:p>
    <w:p w14:paraId="7044F119"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The driver may assign seats if he/she so desires. </w:t>
      </w:r>
    </w:p>
    <w:p w14:paraId="79DC6FA3"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Students should never stand in the roadway while waiting for the </w:t>
      </w:r>
      <w:proofErr w:type="gramStart"/>
      <w:r w:rsidRPr="000053ED">
        <w:rPr>
          <w:rFonts w:ascii="Microsoft Sans Serif" w:hAnsi="Microsoft Sans Serif" w:cs="Microsoft Sans Serif"/>
          <w:sz w:val="20"/>
          <w:szCs w:val="20"/>
        </w:rPr>
        <w:t>bus</w:t>
      </w:r>
      <w:proofErr w:type="gramEnd"/>
      <w:r w:rsidRPr="000053ED">
        <w:rPr>
          <w:rFonts w:ascii="Microsoft Sans Serif" w:hAnsi="Microsoft Sans Serif" w:cs="Microsoft Sans Serif"/>
          <w:sz w:val="20"/>
          <w:szCs w:val="20"/>
        </w:rPr>
        <w:t xml:space="preserve"> </w:t>
      </w:r>
    </w:p>
    <w:p w14:paraId="475A0ACD"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Pupils who must cross the road after leaving the bus or to board the bus shall cross in front of the bus and only upon the signal given by the driver. Students must observe a 10 feet clearance in front of the bus. </w:t>
      </w:r>
    </w:p>
    <w:p w14:paraId="4CC266FC"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Students are to remain seated while the bus is moving. </w:t>
      </w:r>
    </w:p>
    <w:p w14:paraId="2E7A43E7" w14:textId="00F3E555"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Pupils must not try to get on or off the </w:t>
      </w:r>
      <w:r w:rsidR="00227202" w:rsidRPr="000053ED">
        <w:rPr>
          <w:rFonts w:ascii="Microsoft Sans Serif" w:hAnsi="Microsoft Sans Serif" w:cs="Microsoft Sans Serif"/>
          <w:sz w:val="20"/>
          <w:szCs w:val="20"/>
        </w:rPr>
        <w:t>bus or</w:t>
      </w:r>
      <w:r w:rsidRPr="000053ED">
        <w:rPr>
          <w:rFonts w:ascii="Microsoft Sans Serif" w:hAnsi="Microsoft Sans Serif" w:cs="Microsoft Sans Serif"/>
          <w:sz w:val="20"/>
          <w:szCs w:val="20"/>
        </w:rPr>
        <w:t xml:space="preserve"> move around inside the bus while the bus is in motion. </w:t>
      </w:r>
    </w:p>
    <w:p w14:paraId="212B92E1" w14:textId="77777777" w:rsidR="00F00A75" w:rsidRPr="000053ED" w:rsidRDefault="00F00A75" w:rsidP="005C15C3">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Eating, drinking and tobacco products are not allowed on the </w:t>
      </w:r>
      <w:proofErr w:type="gramStart"/>
      <w:r w:rsidRPr="000053ED">
        <w:rPr>
          <w:rFonts w:ascii="Microsoft Sans Serif" w:hAnsi="Microsoft Sans Serif" w:cs="Microsoft Sans Serif"/>
          <w:sz w:val="20"/>
          <w:szCs w:val="20"/>
        </w:rPr>
        <w:t>bus</w:t>
      </w:r>
      <w:proofErr w:type="gramEnd"/>
      <w:r w:rsidRPr="000053ED">
        <w:rPr>
          <w:rFonts w:ascii="Microsoft Sans Serif" w:hAnsi="Microsoft Sans Serif" w:cs="Microsoft Sans Serif"/>
          <w:sz w:val="20"/>
          <w:szCs w:val="20"/>
        </w:rPr>
        <w:t xml:space="preserve"> </w:t>
      </w:r>
    </w:p>
    <w:p w14:paraId="0A995FE5" w14:textId="7777777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Unnecessary conversation with the driver is prohibited. </w:t>
      </w:r>
    </w:p>
    <w:p w14:paraId="1FD31BA5" w14:textId="250ECE57" w:rsidR="005053A8" w:rsidRPr="000053ED" w:rsidRDefault="005053A8" w:rsidP="005053A8">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lastRenderedPageBreak/>
        <w:t xml:space="preserve">Students must not extend their arms, </w:t>
      </w:r>
      <w:r w:rsidR="00F00A75" w:rsidRPr="000053ED">
        <w:rPr>
          <w:rFonts w:ascii="Microsoft Sans Serif" w:hAnsi="Microsoft Sans Serif" w:cs="Microsoft Sans Serif"/>
          <w:sz w:val="20"/>
          <w:szCs w:val="20"/>
        </w:rPr>
        <w:t>head,</w:t>
      </w:r>
      <w:r w:rsidRPr="000053ED">
        <w:rPr>
          <w:rFonts w:ascii="Microsoft Sans Serif" w:hAnsi="Microsoft Sans Serif" w:cs="Microsoft Sans Serif"/>
          <w:sz w:val="20"/>
          <w:szCs w:val="20"/>
        </w:rPr>
        <w:t xml:space="preserve"> or any object out of the bus windows at any time. Students must observe the directions of the drivers/supervisors when exiting the bus. </w:t>
      </w:r>
    </w:p>
    <w:p w14:paraId="727967C1" w14:textId="77777777" w:rsidR="005053A8" w:rsidRPr="000053ED" w:rsidRDefault="005053A8" w:rsidP="005C15C3">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Any damage to the bus must be reported to the driver. </w:t>
      </w:r>
    </w:p>
    <w:p w14:paraId="534B5FA5" w14:textId="77777777" w:rsidR="005053A8" w:rsidRPr="000053ED" w:rsidRDefault="005053A8" w:rsidP="005C15C3">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Show respect for everyone on the </w:t>
      </w:r>
      <w:proofErr w:type="gramStart"/>
      <w:r w:rsidRPr="000053ED">
        <w:rPr>
          <w:rFonts w:ascii="Microsoft Sans Serif" w:hAnsi="Microsoft Sans Serif" w:cs="Microsoft Sans Serif"/>
          <w:sz w:val="20"/>
          <w:szCs w:val="20"/>
        </w:rPr>
        <w:t>bus</w:t>
      </w:r>
      <w:proofErr w:type="gramEnd"/>
      <w:r w:rsidRPr="000053ED">
        <w:rPr>
          <w:rFonts w:ascii="Microsoft Sans Serif" w:hAnsi="Microsoft Sans Serif" w:cs="Microsoft Sans Serif"/>
          <w:sz w:val="20"/>
          <w:szCs w:val="20"/>
        </w:rPr>
        <w:t xml:space="preserve"> </w:t>
      </w:r>
    </w:p>
    <w:p w14:paraId="7F32DFAF" w14:textId="77777777" w:rsidR="005053A8" w:rsidRPr="000053ED" w:rsidRDefault="005053A8" w:rsidP="005C15C3">
      <w:pPr>
        <w:pStyle w:val="Default"/>
        <w:numPr>
          <w:ilvl w:val="0"/>
          <w:numId w:val="25"/>
        </w:numPr>
        <w:spacing w:before="120" w:after="120"/>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Improper language or gestures will not be </w:t>
      </w:r>
      <w:proofErr w:type="gramStart"/>
      <w:r w:rsidRPr="000053ED">
        <w:rPr>
          <w:rFonts w:ascii="Microsoft Sans Serif" w:hAnsi="Microsoft Sans Serif" w:cs="Microsoft Sans Serif"/>
          <w:sz w:val="20"/>
          <w:szCs w:val="20"/>
        </w:rPr>
        <w:t>tolerated</w:t>
      </w:r>
      <w:proofErr w:type="gramEnd"/>
      <w:r w:rsidRPr="000053ED">
        <w:rPr>
          <w:rFonts w:ascii="Microsoft Sans Serif" w:hAnsi="Microsoft Sans Serif" w:cs="Microsoft Sans Serif"/>
          <w:sz w:val="20"/>
          <w:szCs w:val="20"/>
        </w:rPr>
        <w:t xml:space="preserve"> </w:t>
      </w:r>
    </w:p>
    <w:p w14:paraId="6726F397" w14:textId="57470242" w:rsidR="005053A8" w:rsidRPr="005C15C3" w:rsidRDefault="005053A8" w:rsidP="005C15C3">
      <w:pPr>
        <w:pStyle w:val="ListParagraph"/>
        <w:numPr>
          <w:ilvl w:val="0"/>
          <w:numId w:val="25"/>
        </w:numPr>
        <w:spacing w:before="120" w:after="120"/>
        <w:rPr>
          <w:rFonts w:ascii="Microsoft Sans Serif" w:hAnsi="Microsoft Sans Serif" w:cs="Microsoft Sans Serif"/>
          <w:sz w:val="20"/>
          <w:szCs w:val="20"/>
        </w:rPr>
      </w:pPr>
      <w:r w:rsidRPr="005C15C3">
        <w:rPr>
          <w:rFonts w:ascii="Microsoft Sans Serif" w:hAnsi="Microsoft Sans Serif" w:cs="Microsoft Sans Serif"/>
          <w:sz w:val="20"/>
          <w:szCs w:val="20"/>
        </w:rPr>
        <w:t xml:space="preserve">Fighting, causing property damage, disobeying the </w:t>
      </w:r>
      <w:r w:rsidR="005C15C3" w:rsidRPr="005C15C3">
        <w:rPr>
          <w:rFonts w:ascii="Microsoft Sans Serif" w:hAnsi="Microsoft Sans Serif" w:cs="Microsoft Sans Serif"/>
          <w:sz w:val="20"/>
          <w:szCs w:val="20"/>
        </w:rPr>
        <w:t>driver,</w:t>
      </w:r>
      <w:r w:rsidRPr="005C15C3">
        <w:rPr>
          <w:rFonts w:ascii="Microsoft Sans Serif" w:hAnsi="Microsoft Sans Serif" w:cs="Microsoft Sans Serif"/>
          <w:sz w:val="20"/>
          <w:szCs w:val="20"/>
        </w:rPr>
        <w:t xml:space="preserve"> </w:t>
      </w:r>
      <w:r w:rsidR="0078225B" w:rsidRPr="005C15C3">
        <w:rPr>
          <w:rFonts w:ascii="Microsoft Sans Serif" w:hAnsi="Microsoft Sans Serif" w:cs="Microsoft Sans Serif"/>
          <w:sz w:val="20"/>
          <w:szCs w:val="20"/>
        </w:rPr>
        <w:t xml:space="preserve">or not obeying any of the above </w:t>
      </w:r>
      <w:r w:rsidRPr="005C15C3">
        <w:rPr>
          <w:rFonts w:ascii="Microsoft Sans Serif" w:hAnsi="Microsoft Sans Serif" w:cs="Microsoft Sans Serif"/>
          <w:sz w:val="20"/>
          <w:szCs w:val="20"/>
        </w:rPr>
        <w:t>rules are cause for suspension from bus riding privileges.</w:t>
      </w:r>
    </w:p>
    <w:p w14:paraId="34B3F2EB" w14:textId="77777777" w:rsidR="005053A8" w:rsidRDefault="005053A8" w:rsidP="00196FF1">
      <w:pPr>
        <w:pStyle w:val="Heading3"/>
      </w:pPr>
    </w:p>
    <w:p w14:paraId="5F392E06" w14:textId="683D385D" w:rsidR="00044F69" w:rsidRPr="00441DDF" w:rsidRDefault="00044F69" w:rsidP="00196FF1">
      <w:pPr>
        <w:pStyle w:val="Heading3"/>
        <w:rPr>
          <w:rFonts w:ascii="Microsoft Sans Serif" w:hAnsi="Microsoft Sans Serif" w:cs="Microsoft Sans Serif"/>
          <w:sz w:val="20"/>
          <w:szCs w:val="20"/>
        </w:rPr>
      </w:pPr>
      <w:bookmarkStart w:id="109" w:name="_Toc492286522"/>
      <w:bookmarkStart w:id="110" w:name="_Toc492286554"/>
      <w:bookmarkStart w:id="111" w:name="_Toc492286695"/>
      <w:bookmarkStart w:id="112" w:name="_Toc492287107"/>
      <w:bookmarkStart w:id="113" w:name="_Toc492287180"/>
      <w:bookmarkStart w:id="114" w:name="_Toc492287594"/>
      <w:bookmarkStart w:id="115" w:name="_Toc492306056"/>
      <w:bookmarkEnd w:id="103"/>
      <w:bookmarkEnd w:id="104"/>
      <w:bookmarkEnd w:id="105"/>
      <w:bookmarkEnd w:id="106"/>
      <w:bookmarkEnd w:id="107"/>
      <w:bookmarkEnd w:id="108"/>
      <w:r w:rsidRPr="002A5566">
        <w:t xml:space="preserve">SCHOOL </w:t>
      </w:r>
      <w:bookmarkEnd w:id="109"/>
      <w:bookmarkEnd w:id="110"/>
      <w:bookmarkEnd w:id="111"/>
      <w:bookmarkEnd w:id="112"/>
      <w:bookmarkEnd w:id="113"/>
      <w:bookmarkEnd w:id="114"/>
      <w:bookmarkEnd w:id="115"/>
      <w:r w:rsidR="00CF59B1">
        <w:t>UPDATES</w:t>
      </w:r>
    </w:p>
    <w:p w14:paraId="7D34F5C7" w14:textId="77777777" w:rsidR="00044F69" w:rsidRPr="002A5566" w:rsidRDefault="00044F69" w:rsidP="001424C0">
      <w:pPr>
        <w:rPr>
          <w:rFonts w:ascii="Microsoft Sans Serif" w:hAnsi="Microsoft Sans Serif" w:cs="Microsoft Sans Serif"/>
          <w:sz w:val="20"/>
          <w:szCs w:val="20"/>
        </w:rPr>
      </w:pPr>
    </w:p>
    <w:p w14:paraId="7E53C5C0" w14:textId="2E51CD1F" w:rsidR="0012148D" w:rsidRDefault="00044F69" w:rsidP="00701728">
      <w:pPr>
        <w:rPr>
          <w:rFonts w:ascii="Microsoft Sans Serif" w:hAnsi="Microsoft Sans Serif" w:cs="Microsoft Sans Serif"/>
          <w:sz w:val="20"/>
          <w:szCs w:val="20"/>
        </w:rPr>
      </w:pPr>
      <w:bookmarkStart w:id="116" w:name="_Toc492286523"/>
      <w:bookmarkStart w:id="117" w:name="_Toc492286555"/>
      <w:bookmarkStart w:id="118" w:name="_Toc492286696"/>
      <w:bookmarkStart w:id="119" w:name="_Toc492287108"/>
      <w:bookmarkStart w:id="120" w:name="_Toc492287181"/>
      <w:bookmarkStart w:id="121" w:name="_Toc492287595"/>
      <w:r w:rsidRPr="7184B60E">
        <w:rPr>
          <w:rFonts w:ascii="Microsoft Sans Serif" w:hAnsi="Microsoft Sans Serif" w:cs="Microsoft Sans Serif"/>
          <w:sz w:val="20"/>
          <w:szCs w:val="20"/>
        </w:rPr>
        <w:t xml:space="preserve">School </w:t>
      </w:r>
      <w:r w:rsidR="00CF59B1">
        <w:rPr>
          <w:rFonts w:ascii="Microsoft Sans Serif" w:hAnsi="Microsoft Sans Serif" w:cs="Microsoft Sans Serif"/>
          <w:sz w:val="20"/>
          <w:szCs w:val="20"/>
        </w:rPr>
        <w:t>updates</w:t>
      </w:r>
      <w:r w:rsidR="009A78D6" w:rsidRPr="7184B60E">
        <w:rPr>
          <w:rFonts w:ascii="Microsoft Sans Serif" w:hAnsi="Microsoft Sans Serif" w:cs="Microsoft Sans Serif"/>
          <w:sz w:val="20"/>
          <w:szCs w:val="20"/>
        </w:rPr>
        <w:t xml:space="preserve"> will be sent every </w:t>
      </w:r>
      <w:r w:rsidR="000D514B">
        <w:rPr>
          <w:rFonts w:ascii="Microsoft Sans Serif" w:hAnsi="Microsoft Sans Serif" w:cs="Microsoft Sans Serif"/>
          <w:sz w:val="20"/>
          <w:szCs w:val="20"/>
        </w:rPr>
        <w:t xml:space="preserve">Monday and </w:t>
      </w:r>
      <w:r w:rsidR="00357501">
        <w:rPr>
          <w:rFonts w:ascii="Microsoft Sans Serif" w:hAnsi="Microsoft Sans Serif" w:cs="Microsoft Sans Serif"/>
          <w:sz w:val="20"/>
          <w:szCs w:val="20"/>
        </w:rPr>
        <w:t>community news</w:t>
      </w:r>
      <w:r w:rsidR="000D514B">
        <w:rPr>
          <w:rFonts w:ascii="Microsoft Sans Serif" w:hAnsi="Microsoft Sans Serif" w:cs="Microsoft Sans Serif"/>
          <w:sz w:val="20"/>
          <w:szCs w:val="20"/>
        </w:rPr>
        <w:t xml:space="preserve"> with reminders </w:t>
      </w:r>
      <w:r w:rsidR="00357501">
        <w:rPr>
          <w:rFonts w:ascii="Microsoft Sans Serif" w:hAnsi="Microsoft Sans Serif" w:cs="Microsoft Sans Serif"/>
          <w:sz w:val="20"/>
          <w:szCs w:val="20"/>
        </w:rPr>
        <w:t xml:space="preserve">will be sent </w:t>
      </w:r>
      <w:r w:rsidR="000D514B">
        <w:rPr>
          <w:rFonts w:ascii="Microsoft Sans Serif" w:hAnsi="Microsoft Sans Serif" w:cs="Microsoft Sans Serif"/>
          <w:sz w:val="20"/>
          <w:szCs w:val="20"/>
        </w:rPr>
        <w:t xml:space="preserve">on the </w:t>
      </w:r>
      <w:r w:rsidR="004A6094">
        <w:rPr>
          <w:rFonts w:ascii="Microsoft Sans Serif" w:hAnsi="Microsoft Sans Serif" w:cs="Microsoft Sans Serif"/>
          <w:sz w:val="20"/>
          <w:szCs w:val="20"/>
        </w:rPr>
        <w:t>first</w:t>
      </w:r>
      <w:r w:rsidR="002029DC" w:rsidRPr="7184B60E">
        <w:rPr>
          <w:rFonts w:ascii="Microsoft Sans Serif" w:hAnsi="Microsoft Sans Serif" w:cs="Microsoft Sans Serif"/>
          <w:sz w:val="20"/>
          <w:szCs w:val="20"/>
        </w:rPr>
        <w:t xml:space="preserve"> </w:t>
      </w:r>
      <w:r w:rsidR="0078225B" w:rsidRPr="7184B60E">
        <w:rPr>
          <w:rFonts w:ascii="Microsoft Sans Serif" w:hAnsi="Microsoft Sans Serif" w:cs="Microsoft Sans Serif"/>
          <w:sz w:val="20"/>
          <w:szCs w:val="20"/>
        </w:rPr>
        <w:t>Tuesday</w:t>
      </w:r>
      <w:r w:rsidR="000D514B">
        <w:rPr>
          <w:rFonts w:ascii="Microsoft Sans Serif" w:hAnsi="Microsoft Sans Serif" w:cs="Microsoft Sans Serif"/>
          <w:sz w:val="20"/>
          <w:szCs w:val="20"/>
        </w:rPr>
        <w:t xml:space="preserve"> of the month</w:t>
      </w:r>
      <w:r w:rsidR="00357501">
        <w:rPr>
          <w:rFonts w:ascii="Microsoft Sans Serif" w:hAnsi="Microsoft Sans Serif" w:cs="Microsoft Sans Serif"/>
          <w:sz w:val="20"/>
          <w:szCs w:val="20"/>
        </w:rPr>
        <w:t>. Both will be sent</w:t>
      </w:r>
      <w:r w:rsidRPr="7184B60E">
        <w:rPr>
          <w:rFonts w:ascii="Microsoft Sans Serif" w:hAnsi="Microsoft Sans Serif" w:cs="Microsoft Sans Serif"/>
          <w:sz w:val="20"/>
          <w:szCs w:val="20"/>
        </w:rPr>
        <w:t xml:space="preserve"> </w:t>
      </w:r>
      <w:r w:rsidR="00290D91" w:rsidRPr="7184B60E">
        <w:rPr>
          <w:rFonts w:ascii="Microsoft Sans Serif" w:hAnsi="Microsoft Sans Serif" w:cs="Microsoft Sans Serif"/>
          <w:sz w:val="20"/>
          <w:szCs w:val="20"/>
        </w:rPr>
        <w:t xml:space="preserve">via </w:t>
      </w:r>
      <w:proofErr w:type="spellStart"/>
      <w:r w:rsidR="004A6094">
        <w:rPr>
          <w:rFonts w:ascii="Microsoft Sans Serif" w:hAnsi="Microsoft Sans Serif" w:cs="Microsoft Sans Serif"/>
          <w:sz w:val="20"/>
          <w:szCs w:val="20"/>
        </w:rPr>
        <w:t>Edsby</w:t>
      </w:r>
      <w:proofErr w:type="spellEnd"/>
      <w:r w:rsidR="00290D91" w:rsidRPr="7184B60E">
        <w:rPr>
          <w:rFonts w:ascii="Microsoft Sans Serif" w:hAnsi="Microsoft Sans Serif" w:cs="Microsoft Sans Serif"/>
          <w:sz w:val="20"/>
          <w:szCs w:val="20"/>
        </w:rPr>
        <w:t xml:space="preserve"> to every family.</w:t>
      </w:r>
      <w:r w:rsidRPr="7184B60E">
        <w:rPr>
          <w:rFonts w:ascii="Microsoft Sans Serif" w:hAnsi="Microsoft Sans Serif" w:cs="Microsoft Sans Serif"/>
          <w:sz w:val="20"/>
          <w:szCs w:val="20"/>
        </w:rPr>
        <w:t xml:space="preserve">  </w:t>
      </w:r>
      <w:r w:rsidR="008D0EE0">
        <w:rPr>
          <w:rFonts w:ascii="Microsoft Sans Serif" w:hAnsi="Microsoft Sans Serif" w:cs="Microsoft Sans Serif"/>
          <w:sz w:val="20"/>
          <w:szCs w:val="20"/>
        </w:rPr>
        <w:t xml:space="preserve">If you require a paper copy, please contact </w:t>
      </w:r>
      <w:proofErr w:type="spellStart"/>
      <w:r w:rsidR="008D0EE0">
        <w:rPr>
          <w:rFonts w:ascii="Microsoft Sans Serif" w:hAnsi="Microsoft Sans Serif" w:cs="Microsoft Sans Serif"/>
          <w:sz w:val="20"/>
          <w:szCs w:val="20"/>
        </w:rPr>
        <w:t>Mme</w:t>
      </w:r>
      <w:proofErr w:type="spellEnd"/>
      <w:r w:rsidR="008D0EE0">
        <w:rPr>
          <w:rFonts w:ascii="Microsoft Sans Serif" w:hAnsi="Microsoft Sans Serif" w:cs="Microsoft Sans Serif"/>
          <w:sz w:val="20"/>
          <w:szCs w:val="20"/>
        </w:rPr>
        <w:t xml:space="preserve"> Wilson at: </w:t>
      </w:r>
      <w:hyperlink r:id="rId20" w:history="1">
        <w:r w:rsidR="008D0EE0" w:rsidRPr="00D7073A">
          <w:rPr>
            <w:rStyle w:val="Hyperlink"/>
            <w:rFonts w:ascii="Microsoft Sans Serif" w:hAnsi="Microsoft Sans Serif" w:cs="Microsoft Sans Serif"/>
            <w:sz w:val="20"/>
            <w:szCs w:val="20"/>
          </w:rPr>
          <w:t>mwilson@gscs.ca</w:t>
        </w:r>
      </w:hyperlink>
      <w:r w:rsidR="00357501">
        <w:rPr>
          <w:rStyle w:val="Hyperlink"/>
          <w:rFonts w:ascii="Microsoft Sans Serif" w:hAnsi="Microsoft Sans Serif" w:cs="Microsoft Sans Serif"/>
          <w:sz w:val="20"/>
          <w:szCs w:val="20"/>
        </w:rPr>
        <w:t>.</w:t>
      </w:r>
      <w:r w:rsidR="008D0EE0">
        <w:rPr>
          <w:rFonts w:ascii="Microsoft Sans Serif" w:hAnsi="Microsoft Sans Serif" w:cs="Microsoft Sans Serif"/>
          <w:sz w:val="20"/>
          <w:szCs w:val="20"/>
        </w:rPr>
        <w:t xml:space="preserve"> </w:t>
      </w:r>
      <w:r w:rsidRPr="7184B60E">
        <w:rPr>
          <w:rFonts w:ascii="Microsoft Sans Serif" w:hAnsi="Microsoft Sans Serif" w:cs="Microsoft Sans Serif"/>
          <w:sz w:val="20"/>
          <w:szCs w:val="20"/>
        </w:rPr>
        <w:t xml:space="preserve">Please take a moment to read the </w:t>
      </w:r>
      <w:r w:rsidR="00CF59B1">
        <w:rPr>
          <w:rFonts w:ascii="Microsoft Sans Serif" w:hAnsi="Microsoft Sans Serif" w:cs="Microsoft Sans Serif"/>
          <w:sz w:val="20"/>
          <w:szCs w:val="20"/>
        </w:rPr>
        <w:t>updates</w:t>
      </w:r>
      <w:r w:rsidRPr="7184B60E">
        <w:rPr>
          <w:rFonts w:ascii="Microsoft Sans Serif" w:hAnsi="Microsoft Sans Serif" w:cs="Microsoft Sans Serif"/>
          <w:sz w:val="20"/>
          <w:szCs w:val="20"/>
        </w:rPr>
        <w:t xml:space="preserve"> carefully for important notices, </w:t>
      </w:r>
      <w:r w:rsidR="003A470F" w:rsidRPr="7184B60E">
        <w:rPr>
          <w:rFonts w:ascii="Microsoft Sans Serif" w:hAnsi="Microsoft Sans Serif" w:cs="Microsoft Sans Serif"/>
          <w:sz w:val="20"/>
          <w:szCs w:val="20"/>
        </w:rPr>
        <w:t>reminders,</w:t>
      </w:r>
      <w:r w:rsidRPr="7184B60E">
        <w:rPr>
          <w:rFonts w:ascii="Microsoft Sans Serif" w:hAnsi="Microsoft Sans Serif" w:cs="Microsoft Sans Serif"/>
          <w:sz w:val="20"/>
          <w:szCs w:val="20"/>
        </w:rPr>
        <w:t xml:space="preserve"> and up-to-date coverage of school events.  Also watch</w:t>
      </w:r>
      <w:r w:rsidR="00EA5D6B">
        <w:rPr>
          <w:rFonts w:ascii="Microsoft Sans Serif" w:hAnsi="Microsoft Sans Serif" w:cs="Microsoft Sans Serif"/>
          <w:sz w:val="20"/>
          <w:szCs w:val="20"/>
        </w:rPr>
        <w:t xml:space="preserve"> for updates with</w:t>
      </w:r>
      <w:r w:rsidR="007644DF">
        <w:rPr>
          <w:rFonts w:ascii="Microsoft Sans Serif" w:hAnsi="Microsoft Sans Serif" w:cs="Microsoft Sans Serif"/>
          <w:sz w:val="20"/>
          <w:szCs w:val="20"/>
        </w:rPr>
        <w:t xml:space="preserve"> the </w:t>
      </w:r>
      <w:proofErr w:type="spellStart"/>
      <w:r w:rsidR="007644DF">
        <w:rPr>
          <w:rFonts w:ascii="Microsoft Sans Serif" w:hAnsi="Microsoft Sans Serif" w:cs="Microsoft Sans Serif"/>
          <w:sz w:val="20"/>
          <w:szCs w:val="20"/>
        </w:rPr>
        <w:t>Edsby</w:t>
      </w:r>
      <w:proofErr w:type="spellEnd"/>
      <w:r w:rsidR="007644DF">
        <w:rPr>
          <w:rFonts w:ascii="Microsoft Sans Serif" w:hAnsi="Microsoft Sans Serif" w:cs="Microsoft Sans Serif"/>
          <w:sz w:val="20"/>
          <w:szCs w:val="20"/>
        </w:rPr>
        <w:t xml:space="preserve"> “river of news” and</w:t>
      </w:r>
      <w:r w:rsidRPr="7184B60E">
        <w:rPr>
          <w:rFonts w:ascii="Microsoft Sans Serif" w:hAnsi="Microsoft Sans Serif" w:cs="Microsoft Sans Serif"/>
          <w:sz w:val="20"/>
          <w:szCs w:val="20"/>
        </w:rPr>
        <w:t xml:space="preserve"> classroom newsletters that highlight special programs, </w:t>
      </w:r>
      <w:r w:rsidR="003A470F" w:rsidRPr="7184B60E">
        <w:rPr>
          <w:rFonts w:ascii="Microsoft Sans Serif" w:hAnsi="Microsoft Sans Serif" w:cs="Microsoft Sans Serif"/>
          <w:sz w:val="20"/>
          <w:szCs w:val="20"/>
        </w:rPr>
        <w:t>events,</w:t>
      </w:r>
      <w:r w:rsidRPr="7184B60E">
        <w:rPr>
          <w:rFonts w:ascii="Microsoft Sans Serif" w:hAnsi="Microsoft Sans Serif" w:cs="Microsoft Sans Serif"/>
          <w:sz w:val="20"/>
          <w:szCs w:val="20"/>
        </w:rPr>
        <w:t xml:space="preserve"> and projects in your child’s class</w:t>
      </w:r>
      <w:bookmarkEnd w:id="116"/>
      <w:bookmarkEnd w:id="117"/>
      <w:bookmarkEnd w:id="118"/>
      <w:bookmarkEnd w:id="119"/>
      <w:bookmarkEnd w:id="120"/>
      <w:bookmarkEnd w:id="121"/>
      <w:r w:rsidR="00CF59B1">
        <w:rPr>
          <w:rFonts w:ascii="Microsoft Sans Serif" w:hAnsi="Microsoft Sans Serif" w:cs="Microsoft Sans Serif"/>
          <w:sz w:val="20"/>
          <w:szCs w:val="20"/>
        </w:rPr>
        <w:t xml:space="preserve"> on a weekly basis.</w:t>
      </w:r>
    </w:p>
    <w:p w14:paraId="6361DAB2" w14:textId="77777777" w:rsidR="004E7B51" w:rsidRPr="00701728" w:rsidRDefault="004E7B51" w:rsidP="00701728">
      <w:pPr>
        <w:rPr>
          <w:rFonts w:ascii="Microsoft Sans Serif" w:hAnsi="Microsoft Sans Serif" w:cs="Microsoft Sans Serif"/>
          <w:sz w:val="20"/>
          <w:szCs w:val="20"/>
        </w:rPr>
      </w:pPr>
    </w:p>
    <w:p w14:paraId="1D7B270A" w14:textId="77777777" w:rsidR="00441DDF" w:rsidRDefault="00441DDF" w:rsidP="006B07C5">
      <w:pPr>
        <w:pStyle w:val="Heading3"/>
      </w:pPr>
    </w:p>
    <w:p w14:paraId="29B7A50E" w14:textId="77777777" w:rsidR="001446C8" w:rsidRDefault="006B07C5" w:rsidP="006B07C5">
      <w:pPr>
        <w:pStyle w:val="Heading3"/>
      </w:pPr>
      <w:bookmarkStart w:id="122" w:name="_Toc492306057"/>
      <w:r>
        <w:t>STUDENT RELEASE</w:t>
      </w:r>
      <w:r w:rsidR="008D5EA4">
        <w:t>D</w:t>
      </w:r>
      <w:r>
        <w:t xml:space="preserve"> DURING THE SCHOOL DAY</w:t>
      </w:r>
      <w:bookmarkEnd w:id="122"/>
    </w:p>
    <w:p w14:paraId="4F904CB7" w14:textId="77777777" w:rsidR="006B07C5" w:rsidRDefault="006B07C5" w:rsidP="006B07C5"/>
    <w:p w14:paraId="0A95233B" w14:textId="7BD0C6DD" w:rsidR="000053ED" w:rsidRPr="000053ED" w:rsidRDefault="000053ED" w:rsidP="000053ED">
      <w:pPr>
        <w:pStyle w:val="Default"/>
        <w:rPr>
          <w:rFonts w:ascii="Microsoft Sans Serif" w:hAnsi="Microsoft Sans Serif" w:cs="Microsoft Sans Serif"/>
          <w:sz w:val="20"/>
          <w:szCs w:val="20"/>
        </w:rPr>
      </w:pPr>
      <w:r w:rsidRPr="000053ED">
        <w:rPr>
          <w:rFonts w:ascii="Microsoft Sans Serif" w:hAnsi="Microsoft Sans Serif" w:cs="Microsoft Sans Serif"/>
          <w:sz w:val="20"/>
          <w:szCs w:val="20"/>
        </w:rPr>
        <w:t xml:space="preserve">Any student who leaves school during the school day must be </w:t>
      </w:r>
      <w:r w:rsidR="00EC4114">
        <w:rPr>
          <w:rFonts w:ascii="Microsoft Sans Serif" w:hAnsi="Microsoft Sans Serif" w:cs="Microsoft Sans Serif"/>
          <w:sz w:val="20"/>
          <w:szCs w:val="20"/>
        </w:rPr>
        <w:t xml:space="preserve">excused by a parent/guardian in </w:t>
      </w:r>
      <w:proofErr w:type="spellStart"/>
      <w:r w:rsidR="00EC4114">
        <w:rPr>
          <w:rFonts w:ascii="Microsoft Sans Serif" w:hAnsi="Microsoft Sans Serif" w:cs="Microsoft Sans Serif"/>
          <w:sz w:val="20"/>
          <w:szCs w:val="20"/>
        </w:rPr>
        <w:t>Edsby</w:t>
      </w:r>
      <w:proofErr w:type="spellEnd"/>
      <w:r w:rsidR="00EC4114">
        <w:rPr>
          <w:rFonts w:ascii="Microsoft Sans Serif" w:hAnsi="Microsoft Sans Serif" w:cs="Microsoft Sans Serif"/>
          <w:sz w:val="20"/>
          <w:szCs w:val="20"/>
        </w:rPr>
        <w:t xml:space="preserve"> or contact the school directly</w:t>
      </w:r>
      <w:r w:rsidRPr="000053ED">
        <w:rPr>
          <w:rFonts w:ascii="Microsoft Sans Serif" w:hAnsi="Microsoft Sans Serif" w:cs="Microsoft Sans Serif"/>
          <w:sz w:val="20"/>
          <w:szCs w:val="20"/>
        </w:rPr>
        <w:t xml:space="preserve">. Students entering school while school is in session will </w:t>
      </w:r>
      <w:r w:rsidR="00622AD2">
        <w:rPr>
          <w:rFonts w:ascii="Microsoft Sans Serif" w:hAnsi="Microsoft Sans Serif" w:cs="Microsoft Sans Serif"/>
          <w:sz w:val="20"/>
          <w:szCs w:val="20"/>
        </w:rPr>
        <w:t xml:space="preserve">need to pick up a late slip from the office to hand to their teacher, and parents are to notify the school where the student was </w:t>
      </w:r>
      <w:proofErr w:type="gramStart"/>
      <w:r w:rsidR="00622AD2">
        <w:rPr>
          <w:rFonts w:ascii="Microsoft Sans Serif" w:hAnsi="Microsoft Sans Serif" w:cs="Microsoft Sans Serif"/>
          <w:sz w:val="20"/>
          <w:szCs w:val="20"/>
        </w:rPr>
        <w:t>for the amount of</w:t>
      </w:r>
      <w:proofErr w:type="gramEnd"/>
      <w:r w:rsidR="00622AD2">
        <w:rPr>
          <w:rFonts w:ascii="Microsoft Sans Serif" w:hAnsi="Microsoft Sans Serif" w:cs="Microsoft Sans Serif"/>
          <w:sz w:val="20"/>
          <w:szCs w:val="20"/>
        </w:rPr>
        <w:t xml:space="preserve"> time missing</w:t>
      </w:r>
      <w:r w:rsidRPr="000053ED">
        <w:rPr>
          <w:rFonts w:ascii="Microsoft Sans Serif" w:hAnsi="Microsoft Sans Serif" w:cs="Microsoft Sans Serif"/>
          <w:sz w:val="20"/>
          <w:szCs w:val="20"/>
        </w:rPr>
        <w:t xml:space="preserve">. Once on school grounds, students are expected to remain at school until dismissal time, unless </w:t>
      </w:r>
      <w:r w:rsidR="008B6AE1">
        <w:rPr>
          <w:rFonts w:ascii="Microsoft Sans Serif" w:hAnsi="Microsoft Sans Serif" w:cs="Microsoft Sans Serif"/>
          <w:sz w:val="20"/>
          <w:szCs w:val="20"/>
        </w:rPr>
        <w:t>excused</w:t>
      </w:r>
      <w:r w:rsidRPr="000053ED">
        <w:rPr>
          <w:rFonts w:ascii="Microsoft Sans Serif" w:hAnsi="Microsoft Sans Serif" w:cs="Microsoft Sans Serif"/>
          <w:sz w:val="20"/>
          <w:szCs w:val="20"/>
        </w:rPr>
        <w:t xml:space="preserve"> by </w:t>
      </w:r>
      <w:r w:rsidR="008B6AE1">
        <w:rPr>
          <w:rFonts w:ascii="Microsoft Sans Serif" w:hAnsi="Microsoft Sans Serif" w:cs="Microsoft Sans Serif"/>
          <w:sz w:val="20"/>
          <w:szCs w:val="20"/>
        </w:rPr>
        <w:t xml:space="preserve">a </w:t>
      </w:r>
      <w:r w:rsidRPr="000053ED">
        <w:rPr>
          <w:rFonts w:ascii="Microsoft Sans Serif" w:hAnsi="Microsoft Sans Serif" w:cs="Microsoft Sans Serif"/>
          <w:sz w:val="20"/>
          <w:szCs w:val="20"/>
        </w:rPr>
        <w:t>parent</w:t>
      </w:r>
      <w:r w:rsidR="008B6AE1">
        <w:rPr>
          <w:rFonts w:ascii="Microsoft Sans Serif" w:hAnsi="Microsoft Sans Serif" w:cs="Microsoft Sans Serif"/>
          <w:sz w:val="20"/>
          <w:szCs w:val="20"/>
        </w:rPr>
        <w:t>/guardian</w:t>
      </w:r>
      <w:r w:rsidRPr="000053ED">
        <w:rPr>
          <w:rFonts w:ascii="Microsoft Sans Serif" w:hAnsi="Microsoft Sans Serif" w:cs="Microsoft Sans Serif"/>
          <w:sz w:val="20"/>
          <w:szCs w:val="20"/>
        </w:rPr>
        <w:t xml:space="preserve">. </w:t>
      </w:r>
    </w:p>
    <w:p w14:paraId="06971CD3" w14:textId="77777777" w:rsidR="000053ED" w:rsidRDefault="000053ED" w:rsidP="000053ED">
      <w:pPr>
        <w:rPr>
          <w:rFonts w:ascii="Microsoft Sans Serif" w:hAnsi="Microsoft Sans Serif" w:cs="Microsoft Sans Serif"/>
          <w:sz w:val="20"/>
          <w:szCs w:val="20"/>
        </w:rPr>
      </w:pPr>
    </w:p>
    <w:p w14:paraId="13A3631F" w14:textId="024C2535" w:rsidR="006B07C5" w:rsidRPr="000053ED" w:rsidRDefault="000053ED" w:rsidP="000053ED">
      <w:pPr>
        <w:rPr>
          <w:rFonts w:ascii="Microsoft Sans Serif" w:hAnsi="Microsoft Sans Serif" w:cs="Microsoft Sans Serif"/>
          <w:sz w:val="20"/>
          <w:szCs w:val="20"/>
        </w:rPr>
      </w:pPr>
      <w:r w:rsidRPr="7184B60E">
        <w:rPr>
          <w:rFonts w:ascii="Microsoft Sans Serif" w:hAnsi="Microsoft Sans Serif" w:cs="Microsoft Sans Serif"/>
          <w:sz w:val="20"/>
          <w:szCs w:val="20"/>
        </w:rPr>
        <w:t xml:space="preserve">Reasonable efforts are made to </w:t>
      </w:r>
      <w:r w:rsidR="51176B99" w:rsidRPr="7184B60E">
        <w:rPr>
          <w:rFonts w:ascii="Microsoft Sans Serif" w:hAnsi="Microsoft Sans Serif" w:cs="Microsoft Sans Serif"/>
          <w:sz w:val="20"/>
          <w:szCs w:val="20"/>
        </w:rPr>
        <w:t>e</w:t>
      </w:r>
      <w:r w:rsidRPr="7184B60E">
        <w:rPr>
          <w:rFonts w:ascii="Microsoft Sans Serif" w:hAnsi="Microsoft Sans Serif" w:cs="Microsoft Sans Serif"/>
          <w:sz w:val="20"/>
          <w:szCs w:val="20"/>
        </w:rPr>
        <w:t xml:space="preserve">nsure that students are released only to appropriate persons. If you have specific concerns regarding access to your child, please contact the </w:t>
      </w:r>
      <w:r w:rsidR="00357501">
        <w:rPr>
          <w:rFonts w:ascii="Microsoft Sans Serif" w:hAnsi="Microsoft Sans Serif" w:cs="Microsoft Sans Serif"/>
          <w:sz w:val="20"/>
          <w:szCs w:val="20"/>
        </w:rPr>
        <w:t>principal</w:t>
      </w:r>
      <w:r w:rsidRPr="7184B60E">
        <w:rPr>
          <w:rFonts w:ascii="Microsoft Sans Serif" w:hAnsi="Microsoft Sans Serif" w:cs="Microsoft Sans Serif"/>
          <w:sz w:val="20"/>
          <w:szCs w:val="20"/>
        </w:rPr>
        <w:t xml:space="preserve">. Parents/guardians are to enter the school building only through the front door. Please check in at the office and the </w:t>
      </w:r>
      <w:r w:rsidR="00A86A70">
        <w:rPr>
          <w:rFonts w:ascii="Microsoft Sans Serif" w:hAnsi="Microsoft Sans Serif" w:cs="Microsoft Sans Serif"/>
          <w:sz w:val="20"/>
          <w:szCs w:val="20"/>
        </w:rPr>
        <w:t>Office Coordinator</w:t>
      </w:r>
      <w:r w:rsidRPr="7184B60E">
        <w:rPr>
          <w:rFonts w:ascii="Microsoft Sans Serif" w:hAnsi="Microsoft Sans Serif" w:cs="Microsoft Sans Serif"/>
          <w:sz w:val="20"/>
          <w:szCs w:val="20"/>
        </w:rPr>
        <w:t xml:space="preserve"> will call for your child to be brought to you. </w:t>
      </w:r>
      <w:r w:rsidRPr="7184B60E">
        <w:rPr>
          <w:rFonts w:ascii="Microsoft Sans Serif" w:hAnsi="Microsoft Sans Serif" w:cs="Microsoft Sans Serif"/>
          <w:sz w:val="20"/>
          <w:szCs w:val="20"/>
          <w:u w:val="single"/>
        </w:rPr>
        <w:t>Please do not go to your child’s classroom and disrupt instruction</w:t>
      </w:r>
      <w:r w:rsidR="004937A5">
        <w:rPr>
          <w:rFonts w:ascii="Microsoft Sans Serif" w:hAnsi="Microsoft Sans Serif" w:cs="Microsoft Sans Serif"/>
          <w:sz w:val="20"/>
          <w:szCs w:val="20"/>
          <w:u w:val="single"/>
        </w:rPr>
        <w:t xml:space="preserve"> – we are happy to help you</w:t>
      </w:r>
      <w:r w:rsidRPr="7184B60E">
        <w:rPr>
          <w:rFonts w:ascii="Microsoft Sans Serif" w:hAnsi="Microsoft Sans Serif" w:cs="Microsoft Sans Serif"/>
          <w:sz w:val="20"/>
          <w:szCs w:val="20"/>
          <w:u w:val="single"/>
        </w:rPr>
        <w:t>.</w:t>
      </w:r>
    </w:p>
    <w:p w14:paraId="2A1F701D" w14:textId="77777777" w:rsidR="001446C8" w:rsidRDefault="001446C8" w:rsidP="00B5486D"/>
    <w:p w14:paraId="03EFCA41" w14:textId="77777777" w:rsidR="000053ED" w:rsidRDefault="000053ED" w:rsidP="00B5486D"/>
    <w:p w14:paraId="5F96A722" w14:textId="77777777" w:rsidR="000053ED" w:rsidRDefault="000053ED" w:rsidP="00B5486D"/>
    <w:p w14:paraId="5B95CD12" w14:textId="77777777" w:rsidR="00642C69" w:rsidRDefault="00642C69" w:rsidP="00B5486D"/>
    <w:p w14:paraId="5220BBB2" w14:textId="77777777" w:rsidR="00642C69" w:rsidRPr="002A5566" w:rsidRDefault="00642C69" w:rsidP="00B5486D"/>
    <w:p w14:paraId="197E3342" w14:textId="77777777" w:rsidR="00642C69" w:rsidRDefault="00441DDF" w:rsidP="00074B13">
      <w:pPr>
        <w:pStyle w:val="Heading3"/>
      </w:pPr>
      <w:r>
        <w:br w:type="page"/>
      </w:r>
      <w:bookmarkStart w:id="123" w:name="_Toc492306058"/>
      <w:r w:rsidR="00074B13">
        <w:lastRenderedPageBreak/>
        <w:t>TECHNOLOGY RESPONSIBLE USE</w:t>
      </w:r>
      <w:bookmarkEnd w:id="123"/>
    </w:p>
    <w:p w14:paraId="13CB595B" w14:textId="77777777" w:rsidR="00B4494E" w:rsidRDefault="00B4494E" w:rsidP="00B4494E"/>
    <w:p w14:paraId="05D25925" w14:textId="77777777" w:rsidR="00B4494E" w:rsidRPr="00B4494E" w:rsidRDefault="00731162" w:rsidP="00B4494E">
      <w:pPr>
        <w:pStyle w:val="Default"/>
        <w:rPr>
          <w:rFonts w:ascii="Microsoft Sans Serif" w:hAnsi="Microsoft Sans Serif" w:cs="Microsoft Sans Serif"/>
          <w:sz w:val="20"/>
          <w:szCs w:val="20"/>
        </w:rPr>
      </w:pPr>
      <w:r>
        <w:rPr>
          <w:rFonts w:ascii="Microsoft Sans Serif" w:hAnsi="Microsoft Sans Serif" w:cs="Microsoft Sans Serif"/>
          <w:sz w:val="20"/>
          <w:szCs w:val="20"/>
        </w:rPr>
        <w:t>We</w:t>
      </w:r>
      <w:r w:rsidR="00B4494E" w:rsidRPr="00B4494E">
        <w:rPr>
          <w:rFonts w:ascii="Microsoft Sans Serif" w:hAnsi="Microsoft Sans Serif" w:cs="Microsoft Sans Serif"/>
          <w:sz w:val="20"/>
          <w:szCs w:val="20"/>
        </w:rPr>
        <w:t xml:space="preserve"> believe that all students should have access to technology that enhances student communication, collaboration, and creativity skills. In addition, we believe that elementary students should have a basic understanding of digital citizenship and how it relates to their learning in an online </w:t>
      </w:r>
      <w:r w:rsidRPr="00B4494E">
        <w:rPr>
          <w:rFonts w:ascii="Microsoft Sans Serif" w:hAnsi="Microsoft Sans Serif" w:cs="Microsoft Sans Serif"/>
          <w:sz w:val="20"/>
          <w:szCs w:val="20"/>
        </w:rPr>
        <w:t>environment</w:t>
      </w:r>
      <w:r w:rsidR="00B4494E" w:rsidRPr="00B4494E">
        <w:rPr>
          <w:rFonts w:ascii="Microsoft Sans Serif" w:hAnsi="Microsoft Sans Serif" w:cs="Microsoft Sans Serif"/>
          <w:sz w:val="20"/>
          <w:szCs w:val="20"/>
        </w:rPr>
        <w:t xml:space="preserve">. Our goal in providing these services is to enrich the educational development of our students. </w:t>
      </w:r>
    </w:p>
    <w:p w14:paraId="6D9C8D39" w14:textId="77777777" w:rsidR="00731162" w:rsidRDefault="00731162" w:rsidP="00B4494E">
      <w:pPr>
        <w:pStyle w:val="Default"/>
        <w:rPr>
          <w:rFonts w:ascii="Microsoft Sans Serif" w:hAnsi="Microsoft Sans Serif" w:cs="Microsoft Sans Serif"/>
          <w:b/>
          <w:bCs/>
          <w:sz w:val="20"/>
          <w:szCs w:val="20"/>
        </w:rPr>
      </w:pPr>
    </w:p>
    <w:p w14:paraId="21355393"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b/>
          <w:bCs/>
          <w:sz w:val="20"/>
          <w:szCs w:val="20"/>
        </w:rPr>
        <w:t xml:space="preserve">Digital Citizenship </w:t>
      </w:r>
    </w:p>
    <w:p w14:paraId="56DE57A2" w14:textId="77777777" w:rsidR="00B4494E" w:rsidRDefault="00B4494E" w:rsidP="00B4494E">
      <w:pPr>
        <w:pStyle w:val="Default"/>
        <w:rPr>
          <w:rFonts w:ascii="Microsoft Sans Serif" w:hAnsi="Microsoft Sans Serif" w:cs="Microsoft Sans Serif"/>
          <w:sz w:val="20"/>
          <w:szCs w:val="20"/>
        </w:rPr>
      </w:pPr>
      <w:r w:rsidRPr="00731162">
        <w:rPr>
          <w:rFonts w:ascii="Microsoft Sans Serif" w:hAnsi="Microsoft Sans Serif" w:cs="Microsoft Sans Serif"/>
          <w:bCs/>
          <w:sz w:val="20"/>
          <w:szCs w:val="20"/>
        </w:rPr>
        <w:t>Digital citizenship</w:t>
      </w:r>
      <w:r w:rsidRPr="00B4494E">
        <w:rPr>
          <w:rFonts w:ascii="Microsoft Sans Serif" w:hAnsi="Microsoft Sans Serif" w:cs="Microsoft Sans Serif"/>
          <w:b/>
          <w:bCs/>
          <w:sz w:val="20"/>
          <w:szCs w:val="20"/>
        </w:rPr>
        <w:t xml:space="preserve"> </w:t>
      </w:r>
      <w:r w:rsidRPr="00B4494E">
        <w:rPr>
          <w:rFonts w:ascii="Microsoft Sans Serif" w:hAnsi="Microsoft Sans Serif" w:cs="Microsoft Sans Serif"/>
          <w:sz w:val="20"/>
          <w:szCs w:val="20"/>
        </w:rPr>
        <w:t xml:space="preserve">are the norms of appropriate and responsible behavior </w:t>
      </w:r>
      <w:proofErr w:type="gramStart"/>
      <w:r w:rsidRPr="00B4494E">
        <w:rPr>
          <w:rFonts w:ascii="Microsoft Sans Serif" w:hAnsi="Microsoft Sans Serif" w:cs="Microsoft Sans Serif"/>
          <w:sz w:val="20"/>
          <w:szCs w:val="20"/>
        </w:rPr>
        <w:t>with regard to</w:t>
      </w:r>
      <w:proofErr w:type="gramEnd"/>
      <w:r w:rsidRPr="00B4494E">
        <w:rPr>
          <w:rFonts w:ascii="Microsoft Sans Serif" w:hAnsi="Microsoft Sans Serif" w:cs="Microsoft Sans Serif"/>
          <w:sz w:val="20"/>
          <w:szCs w:val="20"/>
        </w:rPr>
        <w:t xml:space="preserve"> technology use. As g</w:t>
      </w:r>
      <w:r w:rsidR="00731162">
        <w:rPr>
          <w:rFonts w:ascii="Microsoft Sans Serif" w:hAnsi="Microsoft Sans Serif" w:cs="Microsoft Sans Serif"/>
          <w:sz w:val="20"/>
          <w:szCs w:val="20"/>
        </w:rPr>
        <w:t>ood digital citizens we always:</w:t>
      </w:r>
    </w:p>
    <w:p w14:paraId="675E05EE" w14:textId="77777777" w:rsidR="0030593D" w:rsidRDefault="0030593D" w:rsidP="00B4494E">
      <w:pPr>
        <w:pStyle w:val="Default"/>
        <w:rPr>
          <w:rFonts w:ascii="Microsoft Sans Serif" w:hAnsi="Microsoft Sans Serif" w:cs="Microsoft Sans Serif"/>
          <w:sz w:val="20"/>
          <w:szCs w:val="20"/>
        </w:rPr>
      </w:pPr>
    </w:p>
    <w:tbl>
      <w:tblPr>
        <w:tblW w:w="9935" w:type="dxa"/>
        <w:tblBorders>
          <w:top w:val="nil"/>
          <w:left w:val="nil"/>
          <w:bottom w:val="nil"/>
          <w:right w:val="nil"/>
        </w:tblBorders>
        <w:tblLayout w:type="fixed"/>
        <w:tblLook w:val="0000" w:firstRow="0" w:lastRow="0" w:firstColumn="0" w:lastColumn="0" w:noHBand="0" w:noVBand="0"/>
      </w:tblPr>
      <w:tblGrid>
        <w:gridCol w:w="9935"/>
      </w:tblGrid>
      <w:tr w:rsidR="0030593D" w:rsidRPr="00731162" w14:paraId="7577EBF3" w14:textId="77777777" w:rsidTr="00503FA5">
        <w:trPr>
          <w:trHeight w:val="24"/>
        </w:trPr>
        <w:tc>
          <w:tcPr>
            <w:tcW w:w="9935" w:type="dxa"/>
          </w:tcPr>
          <w:p w14:paraId="6BDB1887" w14:textId="77777777" w:rsidR="0030593D" w:rsidRPr="00731162" w:rsidRDefault="0030593D" w:rsidP="00503FA5">
            <w:pPr>
              <w:numPr>
                <w:ilvl w:val="0"/>
                <w:numId w:val="27"/>
              </w:numPr>
              <w:autoSpaceDE w:val="0"/>
              <w:autoSpaceDN w:val="0"/>
              <w:adjustRightInd w:val="0"/>
              <w:spacing w:before="120"/>
              <w:rPr>
                <w:rFonts w:ascii="Microsoft Sans Serif" w:hAnsi="Microsoft Sans Serif" w:cs="Microsoft Sans Serif"/>
                <w:color w:val="000000"/>
                <w:sz w:val="20"/>
                <w:szCs w:val="20"/>
              </w:rPr>
            </w:pPr>
            <w:r w:rsidRPr="00731162">
              <w:rPr>
                <w:rFonts w:ascii="Microsoft Sans Serif" w:hAnsi="Microsoft Sans Serif" w:cs="Microsoft Sans Serif"/>
                <w:color w:val="000000"/>
                <w:sz w:val="20"/>
                <w:szCs w:val="20"/>
              </w:rPr>
              <w:t xml:space="preserve">Keep personal information private </w:t>
            </w:r>
          </w:p>
        </w:tc>
      </w:tr>
      <w:tr w:rsidR="0030593D" w:rsidRPr="00731162" w14:paraId="39EEFE04" w14:textId="77777777" w:rsidTr="00503FA5">
        <w:trPr>
          <w:trHeight w:val="24"/>
        </w:trPr>
        <w:tc>
          <w:tcPr>
            <w:tcW w:w="9935" w:type="dxa"/>
          </w:tcPr>
          <w:p w14:paraId="3AD14BFA" w14:textId="77777777" w:rsidR="0030593D" w:rsidRPr="00731162" w:rsidRDefault="0030593D" w:rsidP="00503FA5">
            <w:pPr>
              <w:numPr>
                <w:ilvl w:val="0"/>
                <w:numId w:val="27"/>
              </w:numPr>
              <w:autoSpaceDE w:val="0"/>
              <w:autoSpaceDN w:val="0"/>
              <w:adjustRightInd w:val="0"/>
              <w:spacing w:before="120"/>
              <w:rPr>
                <w:rFonts w:ascii="Microsoft Sans Serif" w:hAnsi="Microsoft Sans Serif" w:cs="Microsoft Sans Serif"/>
                <w:color w:val="000000"/>
                <w:sz w:val="20"/>
                <w:szCs w:val="20"/>
              </w:rPr>
            </w:pPr>
            <w:r w:rsidRPr="00731162">
              <w:rPr>
                <w:rFonts w:ascii="Microsoft Sans Serif" w:hAnsi="Microsoft Sans Serif" w:cs="Microsoft Sans Serif"/>
                <w:color w:val="000000"/>
                <w:sz w:val="20"/>
                <w:szCs w:val="20"/>
              </w:rPr>
              <w:t xml:space="preserve">Give credit to other people’s work </w:t>
            </w:r>
          </w:p>
        </w:tc>
      </w:tr>
      <w:tr w:rsidR="0030593D" w:rsidRPr="00731162" w14:paraId="044A8639" w14:textId="77777777" w:rsidTr="00503FA5">
        <w:trPr>
          <w:trHeight w:val="24"/>
        </w:trPr>
        <w:tc>
          <w:tcPr>
            <w:tcW w:w="9935" w:type="dxa"/>
          </w:tcPr>
          <w:p w14:paraId="47A6AC7D" w14:textId="77777777" w:rsidR="0030593D" w:rsidRDefault="0030593D" w:rsidP="00503FA5">
            <w:pPr>
              <w:numPr>
                <w:ilvl w:val="0"/>
                <w:numId w:val="27"/>
              </w:numPr>
              <w:autoSpaceDE w:val="0"/>
              <w:autoSpaceDN w:val="0"/>
              <w:adjustRightInd w:val="0"/>
              <w:spacing w:before="120"/>
              <w:rPr>
                <w:rFonts w:ascii="Microsoft Sans Serif" w:hAnsi="Microsoft Sans Serif" w:cs="Microsoft Sans Serif"/>
                <w:color w:val="000000"/>
                <w:sz w:val="20"/>
                <w:szCs w:val="20"/>
              </w:rPr>
            </w:pPr>
            <w:r w:rsidRPr="00731162">
              <w:rPr>
                <w:rFonts w:ascii="Microsoft Sans Serif" w:hAnsi="Microsoft Sans Serif" w:cs="Microsoft Sans Serif"/>
                <w:color w:val="000000"/>
                <w:sz w:val="20"/>
                <w:szCs w:val="20"/>
              </w:rPr>
              <w:t xml:space="preserve">When in doubt, ask an </w:t>
            </w:r>
            <w:proofErr w:type="gramStart"/>
            <w:r w:rsidRPr="00731162">
              <w:rPr>
                <w:rFonts w:ascii="Microsoft Sans Serif" w:hAnsi="Microsoft Sans Serif" w:cs="Microsoft Sans Serif"/>
                <w:color w:val="000000"/>
                <w:sz w:val="20"/>
                <w:szCs w:val="20"/>
              </w:rPr>
              <w:t>adult</w:t>
            </w:r>
            <w:proofErr w:type="gramEnd"/>
            <w:r w:rsidRPr="00731162">
              <w:rPr>
                <w:rFonts w:ascii="Microsoft Sans Serif" w:hAnsi="Microsoft Sans Serif" w:cs="Microsoft Sans Serif"/>
                <w:color w:val="000000"/>
                <w:sz w:val="20"/>
                <w:szCs w:val="20"/>
              </w:rPr>
              <w:t xml:space="preserve"> </w:t>
            </w:r>
          </w:p>
          <w:p w14:paraId="4C4297D0" w14:textId="77777777" w:rsidR="00503FA5" w:rsidRPr="00731162" w:rsidRDefault="00503FA5" w:rsidP="00503FA5">
            <w:pPr>
              <w:numPr>
                <w:ilvl w:val="0"/>
                <w:numId w:val="27"/>
              </w:numPr>
              <w:autoSpaceDE w:val="0"/>
              <w:autoSpaceDN w:val="0"/>
              <w:adjustRightInd w:val="0"/>
              <w:spacing w:before="12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Know the answers to the Three Big Questions: Who has access to your work? Who owns the data? Is my information erasable?</w:t>
            </w:r>
          </w:p>
        </w:tc>
      </w:tr>
    </w:tbl>
    <w:p w14:paraId="2FC17F8B" w14:textId="77777777" w:rsidR="00731162" w:rsidRPr="00B4494E" w:rsidRDefault="00731162" w:rsidP="00B4494E">
      <w:pPr>
        <w:pStyle w:val="Default"/>
        <w:rPr>
          <w:rFonts w:ascii="Microsoft Sans Serif" w:hAnsi="Microsoft Sans Serif" w:cs="Microsoft Sans Serif"/>
          <w:sz w:val="20"/>
          <w:szCs w:val="20"/>
        </w:rPr>
      </w:pPr>
    </w:p>
    <w:p w14:paraId="0A4F7224" w14:textId="77777777" w:rsidR="00731162" w:rsidRDefault="00731162" w:rsidP="00B4494E">
      <w:pPr>
        <w:pStyle w:val="Default"/>
        <w:rPr>
          <w:rFonts w:ascii="Microsoft Sans Serif" w:hAnsi="Microsoft Sans Serif" w:cs="Microsoft Sans Serif"/>
          <w:b/>
          <w:bCs/>
          <w:sz w:val="20"/>
          <w:szCs w:val="20"/>
        </w:rPr>
      </w:pPr>
    </w:p>
    <w:p w14:paraId="5F012A39"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b/>
          <w:bCs/>
          <w:sz w:val="20"/>
          <w:szCs w:val="20"/>
        </w:rPr>
        <w:t xml:space="preserve">Equipment Use </w:t>
      </w:r>
    </w:p>
    <w:p w14:paraId="6CFD85FD"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sz w:val="20"/>
          <w:szCs w:val="20"/>
        </w:rPr>
        <w:t>Students are expected to use technology responsibly and follow teacher expectations for appropriate use. Students will keep all technolo</w:t>
      </w:r>
      <w:r w:rsidR="0030593D">
        <w:rPr>
          <w:rFonts w:ascii="Microsoft Sans Serif" w:hAnsi="Microsoft Sans Serif" w:cs="Microsoft Sans Serif"/>
          <w:sz w:val="20"/>
          <w:szCs w:val="20"/>
        </w:rPr>
        <w:t>gy equipment and/or account set</w:t>
      </w:r>
      <w:r w:rsidRPr="00B4494E">
        <w:rPr>
          <w:rFonts w:ascii="Microsoft Sans Serif" w:hAnsi="Microsoft Sans Serif" w:cs="Microsoft Sans Serif"/>
          <w:sz w:val="20"/>
          <w:szCs w:val="20"/>
        </w:rPr>
        <w:t>tings set by the district technology team</w:t>
      </w:r>
      <w:r w:rsidR="0030593D">
        <w:rPr>
          <w:rFonts w:ascii="Microsoft Sans Serif" w:hAnsi="Microsoft Sans Serif" w:cs="Microsoft Sans Serif"/>
          <w:sz w:val="20"/>
          <w:szCs w:val="20"/>
        </w:rPr>
        <w:t xml:space="preserve"> and the classroom AUP</w:t>
      </w:r>
      <w:r w:rsidRPr="00B4494E">
        <w:rPr>
          <w:rFonts w:ascii="Microsoft Sans Serif" w:hAnsi="Microsoft Sans Serif" w:cs="Microsoft Sans Serif"/>
          <w:sz w:val="20"/>
          <w:szCs w:val="20"/>
        </w:rPr>
        <w:t xml:space="preserve">. Students will only use their assigned device and accounts. </w:t>
      </w:r>
    </w:p>
    <w:p w14:paraId="5AE48A43" w14:textId="77777777" w:rsidR="00731162" w:rsidRDefault="00731162" w:rsidP="00B4494E">
      <w:pPr>
        <w:pStyle w:val="Default"/>
        <w:rPr>
          <w:rFonts w:ascii="Microsoft Sans Serif" w:hAnsi="Microsoft Sans Serif" w:cs="Microsoft Sans Serif"/>
          <w:b/>
          <w:bCs/>
          <w:sz w:val="20"/>
          <w:szCs w:val="20"/>
        </w:rPr>
      </w:pPr>
    </w:p>
    <w:p w14:paraId="4924617E"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b/>
          <w:bCs/>
          <w:sz w:val="20"/>
          <w:szCs w:val="20"/>
        </w:rPr>
        <w:t xml:space="preserve">Internet Use </w:t>
      </w:r>
    </w:p>
    <w:p w14:paraId="237DA603"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sz w:val="20"/>
          <w:szCs w:val="20"/>
        </w:rPr>
        <w:t xml:space="preserve">Use of the Internet, apps, and programs must be consistent with the educational </w:t>
      </w:r>
      <w:r w:rsidR="00731162" w:rsidRPr="00B4494E">
        <w:rPr>
          <w:rFonts w:ascii="Microsoft Sans Serif" w:hAnsi="Microsoft Sans Serif" w:cs="Microsoft Sans Serif"/>
          <w:sz w:val="20"/>
          <w:szCs w:val="20"/>
        </w:rPr>
        <w:t>objectives</w:t>
      </w:r>
      <w:r w:rsidRPr="00B4494E">
        <w:rPr>
          <w:rFonts w:ascii="Microsoft Sans Serif" w:hAnsi="Microsoft Sans Serif" w:cs="Microsoft Sans Serif"/>
          <w:sz w:val="20"/>
          <w:szCs w:val="20"/>
        </w:rPr>
        <w:t xml:space="preserve"> of the task/assignment. Students will use websites, </w:t>
      </w:r>
      <w:proofErr w:type="gramStart"/>
      <w:r w:rsidRPr="00B4494E">
        <w:rPr>
          <w:rFonts w:ascii="Microsoft Sans Serif" w:hAnsi="Microsoft Sans Serif" w:cs="Microsoft Sans Serif"/>
          <w:sz w:val="20"/>
          <w:szCs w:val="20"/>
        </w:rPr>
        <w:t>apps</w:t>
      </w:r>
      <w:proofErr w:type="gramEnd"/>
      <w:r w:rsidRPr="00B4494E">
        <w:rPr>
          <w:rFonts w:ascii="Microsoft Sans Serif" w:hAnsi="Microsoft Sans Serif" w:cs="Microsoft Sans Serif"/>
          <w:sz w:val="20"/>
          <w:szCs w:val="20"/>
        </w:rPr>
        <w:t xml:space="preserve"> and programs that their teacher provides. Students will notify an adult immed</w:t>
      </w:r>
      <w:r w:rsidR="005053A8">
        <w:rPr>
          <w:rFonts w:ascii="Microsoft Sans Serif" w:hAnsi="Microsoft Sans Serif" w:cs="Microsoft Sans Serif"/>
          <w:sz w:val="20"/>
          <w:szCs w:val="20"/>
        </w:rPr>
        <w:t>iately if they see or read some</w:t>
      </w:r>
      <w:r w:rsidRPr="00B4494E">
        <w:rPr>
          <w:rFonts w:ascii="Microsoft Sans Serif" w:hAnsi="Microsoft Sans Serif" w:cs="Microsoft Sans Serif"/>
          <w:sz w:val="20"/>
          <w:szCs w:val="20"/>
        </w:rPr>
        <w:t xml:space="preserve">thing that makes them feel uncomfortable. </w:t>
      </w:r>
    </w:p>
    <w:p w14:paraId="50F40DEB" w14:textId="77777777" w:rsidR="00731162" w:rsidRDefault="00731162" w:rsidP="00B4494E">
      <w:pPr>
        <w:pStyle w:val="Default"/>
        <w:rPr>
          <w:rFonts w:ascii="Microsoft Sans Serif" w:hAnsi="Microsoft Sans Serif" w:cs="Microsoft Sans Serif"/>
          <w:b/>
          <w:bCs/>
          <w:sz w:val="20"/>
          <w:szCs w:val="20"/>
        </w:rPr>
      </w:pPr>
    </w:p>
    <w:p w14:paraId="432AB956"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b/>
          <w:bCs/>
          <w:sz w:val="20"/>
          <w:szCs w:val="20"/>
        </w:rPr>
        <w:t xml:space="preserve">Personal Devices </w:t>
      </w:r>
    </w:p>
    <w:p w14:paraId="07BBA388"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sz w:val="20"/>
          <w:szCs w:val="20"/>
        </w:rPr>
        <w:t>Personal devices will be allowed based on teacher di</w:t>
      </w:r>
      <w:r w:rsidR="0030593D">
        <w:rPr>
          <w:rFonts w:ascii="Microsoft Sans Serif" w:hAnsi="Microsoft Sans Serif" w:cs="Microsoft Sans Serif"/>
          <w:sz w:val="20"/>
          <w:szCs w:val="20"/>
        </w:rPr>
        <w:t>sc</w:t>
      </w:r>
      <w:r w:rsidR="00876195">
        <w:rPr>
          <w:rFonts w:ascii="Microsoft Sans Serif" w:hAnsi="Microsoft Sans Serif" w:cs="Microsoft Sans Serif"/>
          <w:sz w:val="20"/>
          <w:szCs w:val="20"/>
        </w:rPr>
        <w:t xml:space="preserve">retion and will be used for instructional use only when </w:t>
      </w:r>
      <w:r w:rsidR="00876195" w:rsidRPr="00F41541">
        <w:rPr>
          <w:rFonts w:ascii="Microsoft Sans Serif" w:hAnsi="Microsoft Sans Serif" w:cs="Microsoft Sans Serif"/>
          <w:sz w:val="20"/>
          <w:szCs w:val="20"/>
          <w:u w:val="single"/>
        </w:rPr>
        <w:t>directly supervised</w:t>
      </w:r>
      <w:r w:rsidR="00876195">
        <w:rPr>
          <w:rFonts w:ascii="Microsoft Sans Serif" w:hAnsi="Microsoft Sans Serif" w:cs="Microsoft Sans Serif"/>
          <w:sz w:val="20"/>
          <w:szCs w:val="20"/>
        </w:rPr>
        <w:t xml:space="preserve"> by a teacher.</w:t>
      </w:r>
      <w:r w:rsidR="0030593D">
        <w:rPr>
          <w:rFonts w:ascii="Microsoft Sans Serif" w:hAnsi="Microsoft Sans Serif" w:cs="Microsoft Sans Serif"/>
          <w:sz w:val="20"/>
          <w:szCs w:val="20"/>
        </w:rPr>
        <w:t xml:space="preserve"> </w:t>
      </w:r>
      <w:r w:rsidR="00F41541">
        <w:rPr>
          <w:rFonts w:ascii="Microsoft Sans Serif" w:hAnsi="Microsoft Sans Serif" w:cs="Microsoft Sans Serif"/>
          <w:sz w:val="20"/>
          <w:szCs w:val="20"/>
        </w:rPr>
        <w:t xml:space="preserve">Students are to have their devices powered off and in their backpacks during the school day, including recesses and the lunch hour.  </w:t>
      </w:r>
      <w:r w:rsidR="0030593D">
        <w:rPr>
          <w:rFonts w:ascii="Microsoft Sans Serif" w:hAnsi="Microsoft Sans Serif" w:cs="Microsoft Sans Serif"/>
          <w:sz w:val="20"/>
          <w:szCs w:val="20"/>
        </w:rPr>
        <w:t>Students are responsi</w:t>
      </w:r>
      <w:r w:rsidRPr="00B4494E">
        <w:rPr>
          <w:rFonts w:ascii="Microsoft Sans Serif" w:hAnsi="Microsoft Sans Serif" w:cs="Microsoft Sans Serif"/>
          <w:sz w:val="20"/>
          <w:szCs w:val="20"/>
        </w:rPr>
        <w:t>ble for any device the</w:t>
      </w:r>
      <w:r w:rsidR="0030593D">
        <w:rPr>
          <w:rFonts w:ascii="Microsoft Sans Serif" w:hAnsi="Microsoft Sans Serif" w:cs="Microsoft Sans Serif"/>
          <w:sz w:val="20"/>
          <w:szCs w:val="20"/>
        </w:rPr>
        <w:t xml:space="preserve">y bring to school. The division </w:t>
      </w:r>
      <w:r w:rsidRPr="00B4494E">
        <w:rPr>
          <w:rFonts w:ascii="Microsoft Sans Serif" w:hAnsi="Microsoft Sans Serif" w:cs="Microsoft Sans Serif"/>
          <w:sz w:val="20"/>
          <w:szCs w:val="20"/>
        </w:rPr>
        <w:t>and its staff are not responsible for lost, stolen, broken, or the maintenance of personal</w:t>
      </w:r>
      <w:r w:rsidR="005053A8">
        <w:rPr>
          <w:rFonts w:ascii="Microsoft Sans Serif" w:hAnsi="Microsoft Sans Serif" w:cs="Microsoft Sans Serif"/>
          <w:sz w:val="20"/>
          <w:szCs w:val="20"/>
        </w:rPr>
        <w:t xml:space="preserve"> devices. The Acceptable Use </w:t>
      </w:r>
      <w:r w:rsidRPr="00B4494E">
        <w:rPr>
          <w:rFonts w:ascii="Microsoft Sans Serif" w:hAnsi="Microsoft Sans Serif" w:cs="Microsoft Sans Serif"/>
          <w:sz w:val="20"/>
          <w:szCs w:val="20"/>
        </w:rPr>
        <w:t xml:space="preserve">Policy </w:t>
      </w:r>
      <w:r w:rsidR="005053A8">
        <w:rPr>
          <w:rFonts w:ascii="Microsoft Sans Serif" w:hAnsi="Microsoft Sans Serif" w:cs="Microsoft Sans Serif"/>
          <w:sz w:val="20"/>
          <w:szCs w:val="20"/>
        </w:rPr>
        <w:t xml:space="preserve">(AUP) </w:t>
      </w:r>
      <w:r w:rsidRPr="00B4494E">
        <w:rPr>
          <w:rFonts w:ascii="Microsoft Sans Serif" w:hAnsi="Microsoft Sans Serif" w:cs="Microsoft Sans Serif"/>
          <w:sz w:val="20"/>
          <w:szCs w:val="20"/>
        </w:rPr>
        <w:t xml:space="preserve">applies to personal electronic devices on district property. </w:t>
      </w:r>
    </w:p>
    <w:p w14:paraId="77A52294" w14:textId="77777777" w:rsidR="0030593D" w:rsidRDefault="0030593D" w:rsidP="00B4494E">
      <w:pPr>
        <w:pStyle w:val="Default"/>
        <w:rPr>
          <w:rFonts w:ascii="Microsoft Sans Serif" w:hAnsi="Microsoft Sans Serif" w:cs="Microsoft Sans Serif"/>
          <w:b/>
          <w:bCs/>
          <w:sz w:val="20"/>
          <w:szCs w:val="20"/>
        </w:rPr>
      </w:pPr>
    </w:p>
    <w:p w14:paraId="589C87D3" w14:textId="77777777" w:rsidR="00B4494E" w:rsidRPr="00B4494E" w:rsidRDefault="00B4494E" w:rsidP="00B4494E">
      <w:pPr>
        <w:pStyle w:val="Default"/>
        <w:rPr>
          <w:rFonts w:ascii="Microsoft Sans Serif" w:hAnsi="Microsoft Sans Serif" w:cs="Microsoft Sans Serif"/>
          <w:sz w:val="20"/>
          <w:szCs w:val="20"/>
        </w:rPr>
      </w:pPr>
      <w:r w:rsidRPr="00B4494E">
        <w:rPr>
          <w:rFonts w:ascii="Microsoft Sans Serif" w:hAnsi="Microsoft Sans Serif" w:cs="Microsoft Sans Serif"/>
          <w:b/>
          <w:bCs/>
          <w:sz w:val="20"/>
          <w:szCs w:val="20"/>
        </w:rPr>
        <w:t xml:space="preserve">Consequences of Misuse </w:t>
      </w:r>
    </w:p>
    <w:p w14:paraId="508E1462" w14:textId="4CA06E3D" w:rsidR="00B4494E" w:rsidRPr="00B4494E" w:rsidRDefault="00B4494E" w:rsidP="00B4494E">
      <w:pPr>
        <w:rPr>
          <w:rFonts w:ascii="Microsoft Sans Serif" w:hAnsi="Microsoft Sans Serif" w:cs="Microsoft Sans Serif"/>
          <w:sz w:val="20"/>
          <w:szCs w:val="20"/>
        </w:rPr>
      </w:pPr>
      <w:r w:rsidRPr="00B4494E">
        <w:rPr>
          <w:rFonts w:ascii="Microsoft Sans Serif" w:hAnsi="Microsoft Sans Serif" w:cs="Microsoft Sans Serif"/>
          <w:sz w:val="20"/>
          <w:szCs w:val="20"/>
        </w:rPr>
        <w:t>Students who misuse district technology will receive consequences according to the na</w:t>
      </w:r>
      <w:r w:rsidR="0030593D">
        <w:rPr>
          <w:rFonts w:ascii="Microsoft Sans Serif" w:hAnsi="Microsoft Sans Serif" w:cs="Microsoft Sans Serif"/>
          <w:sz w:val="20"/>
          <w:szCs w:val="20"/>
        </w:rPr>
        <w:t>ture and severity of the misuse and the AUP</w:t>
      </w:r>
      <w:r w:rsidR="0000060A">
        <w:rPr>
          <w:rFonts w:ascii="Microsoft Sans Serif" w:hAnsi="Microsoft Sans Serif" w:cs="Microsoft Sans Serif"/>
          <w:sz w:val="20"/>
          <w:szCs w:val="20"/>
        </w:rPr>
        <w:t xml:space="preserve"> (Acceptable Use Policy)</w:t>
      </w:r>
      <w:r w:rsidR="0030593D">
        <w:rPr>
          <w:rFonts w:ascii="Microsoft Sans Serif" w:hAnsi="Microsoft Sans Serif" w:cs="Microsoft Sans Serif"/>
          <w:sz w:val="20"/>
          <w:szCs w:val="20"/>
        </w:rPr>
        <w:t>.</w:t>
      </w:r>
    </w:p>
    <w:p w14:paraId="007DCDA8" w14:textId="0BECA6BF" w:rsidR="00484FE4" w:rsidRPr="00484FE4" w:rsidRDefault="00B12B61" w:rsidP="006D4560">
      <w:pPr>
        <w:pStyle w:val="Heading1"/>
      </w:pPr>
      <w:bookmarkStart w:id="124" w:name="_Toc492287597"/>
      <w:r>
        <w:br w:type="page"/>
      </w:r>
      <w:bookmarkEnd w:id="124"/>
    </w:p>
    <w:p w14:paraId="1E1C306C" w14:textId="4D55CDF0" w:rsidR="00134F0B" w:rsidRDefault="00134F0B" w:rsidP="00134F0B">
      <w:pPr>
        <w:pStyle w:val="Heading3"/>
        <w:rPr>
          <w:b w:val="0"/>
          <w:bCs/>
          <w:sz w:val="24"/>
          <w:u w:val="single"/>
        </w:rPr>
      </w:pPr>
      <w:r>
        <w:rPr>
          <w:b w:val="0"/>
          <w:bCs/>
          <w:sz w:val="24"/>
          <w:u w:val="single"/>
        </w:rPr>
        <w:lastRenderedPageBreak/>
        <w:t>SCHOOL YEAR</w:t>
      </w:r>
    </w:p>
    <w:p w14:paraId="450EA2D7" w14:textId="6220D547" w:rsidR="00642C69" w:rsidRDefault="00642C69" w:rsidP="001424C0"/>
    <w:p w14:paraId="470A6449" w14:textId="20A2F6FC" w:rsidR="000A0ECC" w:rsidRPr="002A5566" w:rsidRDefault="00030FF3" w:rsidP="001424C0">
      <w:pP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8243" behindDoc="0" locked="0" layoutInCell="1" allowOverlap="1" wp14:anchorId="3979D944" wp14:editId="4BA88245">
                <wp:simplePos x="0" y="0"/>
                <wp:positionH relativeFrom="column">
                  <wp:posOffset>-376707</wp:posOffset>
                </wp:positionH>
                <wp:positionV relativeFrom="paragraph">
                  <wp:posOffset>88811</wp:posOffset>
                </wp:positionV>
                <wp:extent cx="6329966" cy="7158364"/>
                <wp:effectExtent l="0" t="0" r="13970" b="23495"/>
                <wp:wrapNone/>
                <wp:docPr id="10" name="Text Box 10"/>
                <wp:cNvGraphicFramePr/>
                <a:graphic xmlns:a="http://schemas.openxmlformats.org/drawingml/2006/main">
                  <a:graphicData uri="http://schemas.microsoft.com/office/word/2010/wordprocessingShape">
                    <wps:wsp>
                      <wps:cNvSpPr txBox="1"/>
                      <wps:spPr>
                        <a:xfrm>
                          <a:off x="0" y="0"/>
                          <a:ext cx="6329966" cy="7158364"/>
                        </a:xfrm>
                        <a:prstGeom prst="rect">
                          <a:avLst/>
                        </a:prstGeom>
                        <a:solidFill>
                          <a:schemeClr val="lt1"/>
                        </a:solidFill>
                        <a:ln w="6350">
                          <a:solidFill>
                            <a:prstClr val="black"/>
                          </a:solidFill>
                        </a:ln>
                      </wps:spPr>
                      <wps:txbx>
                        <w:txbxContent>
                          <w:p w14:paraId="3CC848B8" w14:textId="2449A5A3" w:rsidR="000E14F4" w:rsidRDefault="00A70072">
                            <w:r>
                              <w:rPr>
                                <w:noProof/>
                              </w:rPr>
                              <w:drawing>
                                <wp:inline distT="0" distB="0" distL="0" distR="0" wp14:anchorId="5ACFD09C" wp14:editId="68ABDCFC">
                                  <wp:extent cx="6104890" cy="7096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4890" cy="7096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D944" id="Text Box 10" o:spid="_x0000_s1033" type="#_x0000_t202" style="position:absolute;margin-left:-29.65pt;margin-top:7pt;width:498.4pt;height:563.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" fillcolor="white [3201]" strokeweight=".5pt">
                <v:textbox>
                  <w:txbxContent>
                    <w:p w14:paraId="3CC848B8" w14:textId="2449A5A3" w:rsidR="000E14F4" w:rsidRDefault="00A70072">
                      <w:r>
                        <w:rPr>
                          <w:noProof/>
                        </w:rPr>
                        <w:drawing>
                          <wp:inline distT="0" distB="0" distL="0" distR="0" wp14:anchorId="5ACFD09C" wp14:editId="68ABDCFC">
                            <wp:extent cx="6104890" cy="7096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4890" cy="7096125"/>
                                    </a:xfrm>
                                    <a:prstGeom prst="rect">
                                      <a:avLst/>
                                    </a:prstGeom>
                                    <a:noFill/>
                                    <a:ln>
                                      <a:noFill/>
                                    </a:ln>
                                  </pic:spPr>
                                </pic:pic>
                              </a:graphicData>
                            </a:graphic>
                          </wp:inline>
                        </w:drawing>
                      </w:r>
                    </w:p>
                  </w:txbxContent>
                </v:textbox>
              </v:shape>
            </w:pict>
          </mc:Fallback>
        </mc:AlternateContent>
      </w:r>
    </w:p>
    <w:tbl>
      <w:tblPr>
        <w:tblW w:w="9756" w:type="dxa"/>
        <w:tblLook w:val="01E0" w:firstRow="1" w:lastRow="1" w:firstColumn="1" w:lastColumn="1" w:noHBand="0" w:noVBand="0"/>
      </w:tblPr>
      <w:tblGrid>
        <w:gridCol w:w="1638"/>
        <w:gridCol w:w="2340"/>
        <w:gridCol w:w="1710"/>
        <w:gridCol w:w="4068"/>
      </w:tblGrid>
      <w:tr w:rsidR="00642C69" w:rsidRPr="002A5566" w14:paraId="15BE8E7D" w14:textId="77777777" w:rsidTr="00484FE4">
        <w:trPr>
          <w:trHeight w:val="287"/>
        </w:trPr>
        <w:tc>
          <w:tcPr>
            <w:tcW w:w="1638" w:type="dxa"/>
            <w:shd w:val="clear" w:color="auto" w:fill="auto"/>
          </w:tcPr>
          <w:p w14:paraId="2BFBA9EE" w14:textId="341A593C" w:rsidR="00642C69" w:rsidRPr="002A5566" w:rsidRDefault="00642C69" w:rsidP="001424C0">
            <w:pPr>
              <w:rPr>
                <w:rFonts w:ascii="Microsoft Sans Serif" w:hAnsi="Microsoft Sans Serif" w:cs="Microsoft Sans Serif"/>
                <w:b/>
                <w:sz w:val="20"/>
                <w:szCs w:val="20"/>
              </w:rPr>
            </w:pPr>
          </w:p>
        </w:tc>
        <w:tc>
          <w:tcPr>
            <w:tcW w:w="2340" w:type="dxa"/>
            <w:shd w:val="clear" w:color="auto" w:fill="auto"/>
          </w:tcPr>
          <w:p w14:paraId="7B02AFC4" w14:textId="27852AB8" w:rsidR="00642C69" w:rsidRPr="002A5566" w:rsidRDefault="00642C69" w:rsidP="001424C0">
            <w:pPr>
              <w:rPr>
                <w:rFonts w:ascii="Microsoft Sans Serif" w:hAnsi="Microsoft Sans Serif" w:cs="Microsoft Sans Serif"/>
                <w:b/>
                <w:sz w:val="20"/>
                <w:szCs w:val="20"/>
              </w:rPr>
            </w:pPr>
          </w:p>
        </w:tc>
        <w:tc>
          <w:tcPr>
            <w:tcW w:w="1710" w:type="dxa"/>
            <w:shd w:val="clear" w:color="auto" w:fill="auto"/>
          </w:tcPr>
          <w:p w14:paraId="0F0AFB02" w14:textId="5885FE99" w:rsidR="00642C69" w:rsidRPr="002A5566" w:rsidRDefault="00642C69" w:rsidP="001424C0">
            <w:pPr>
              <w:rPr>
                <w:rFonts w:ascii="Microsoft Sans Serif" w:hAnsi="Microsoft Sans Serif" w:cs="Microsoft Sans Serif"/>
                <w:b/>
                <w:sz w:val="20"/>
                <w:szCs w:val="20"/>
              </w:rPr>
            </w:pPr>
          </w:p>
        </w:tc>
        <w:tc>
          <w:tcPr>
            <w:tcW w:w="4068" w:type="dxa"/>
            <w:shd w:val="clear" w:color="auto" w:fill="auto"/>
          </w:tcPr>
          <w:p w14:paraId="79B819BE" w14:textId="4C183A6B" w:rsidR="00642C69" w:rsidRPr="002A5566" w:rsidRDefault="00642C69" w:rsidP="001424C0">
            <w:pPr>
              <w:rPr>
                <w:rFonts w:ascii="Microsoft Sans Serif" w:hAnsi="Microsoft Sans Serif" w:cs="Microsoft Sans Serif"/>
                <w:b/>
                <w:sz w:val="20"/>
                <w:szCs w:val="20"/>
              </w:rPr>
            </w:pPr>
          </w:p>
        </w:tc>
      </w:tr>
      <w:tr w:rsidR="00642C69" w:rsidRPr="002A5566" w14:paraId="6A34EC56" w14:textId="77777777" w:rsidTr="00484FE4">
        <w:tc>
          <w:tcPr>
            <w:tcW w:w="1638" w:type="dxa"/>
            <w:shd w:val="clear" w:color="auto" w:fill="auto"/>
          </w:tcPr>
          <w:p w14:paraId="60C7E8F4" w14:textId="362DA3CC"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3DD355C9" w14:textId="77777777"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1A81F0B1" w14:textId="77777777"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4B26547E" w14:textId="48021DAE" w:rsidR="00642C69" w:rsidRPr="002A5566" w:rsidRDefault="00642C69" w:rsidP="00D959D4">
            <w:pPr>
              <w:rPr>
                <w:rFonts w:ascii="Microsoft Sans Serif" w:hAnsi="Microsoft Sans Serif" w:cs="Microsoft Sans Serif"/>
                <w:sz w:val="20"/>
                <w:szCs w:val="20"/>
              </w:rPr>
            </w:pPr>
          </w:p>
        </w:tc>
      </w:tr>
      <w:tr w:rsidR="00642C69" w:rsidRPr="002A5566" w14:paraId="2AAF3E0B" w14:textId="77777777" w:rsidTr="00484FE4">
        <w:tc>
          <w:tcPr>
            <w:tcW w:w="1638" w:type="dxa"/>
            <w:shd w:val="clear" w:color="auto" w:fill="auto"/>
          </w:tcPr>
          <w:p w14:paraId="72132C17" w14:textId="23275D3B"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717AAFBA" w14:textId="7F66BB2B" w:rsidR="00A64576" w:rsidRPr="002A5566" w:rsidRDefault="00A64576" w:rsidP="001424C0">
            <w:pPr>
              <w:rPr>
                <w:rFonts w:ascii="Microsoft Sans Serif" w:hAnsi="Microsoft Sans Serif" w:cs="Microsoft Sans Serif"/>
                <w:sz w:val="20"/>
                <w:szCs w:val="20"/>
              </w:rPr>
            </w:pPr>
          </w:p>
        </w:tc>
        <w:tc>
          <w:tcPr>
            <w:tcW w:w="1710" w:type="dxa"/>
            <w:shd w:val="clear" w:color="auto" w:fill="auto"/>
          </w:tcPr>
          <w:p w14:paraId="5179DEC2" w14:textId="5EBA6022" w:rsidR="00A64576" w:rsidRPr="002A5566" w:rsidRDefault="00A64576" w:rsidP="001424C0">
            <w:pPr>
              <w:rPr>
                <w:rFonts w:ascii="Microsoft Sans Serif" w:hAnsi="Microsoft Sans Serif" w:cs="Microsoft Sans Serif"/>
                <w:sz w:val="20"/>
                <w:szCs w:val="20"/>
              </w:rPr>
            </w:pPr>
          </w:p>
        </w:tc>
        <w:tc>
          <w:tcPr>
            <w:tcW w:w="4068" w:type="dxa"/>
            <w:shd w:val="clear" w:color="auto" w:fill="auto"/>
          </w:tcPr>
          <w:p w14:paraId="16483C4C" w14:textId="5CB37CE9" w:rsidR="00C61997" w:rsidRPr="002A5566" w:rsidRDefault="00C61997" w:rsidP="001424C0">
            <w:pPr>
              <w:rPr>
                <w:rFonts w:ascii="Microsoft Sans Serif" w:hAnsi="Microsoft Sans Serif" w:cs="Microsoft Sans Serif"/>
                <w:sz w:val="20"/>
                <w:szCs w:val="20"/>
              </w:rPr>
            </w:pPr>
          </w:p>
        </w:tc>
      </w:tr>
      <w:tr w:rsidR="00642C69" w:rsidRPr="002A5566" w14:paraId="093ED4A2" w14:textId="77777777" w:rsidTr="00484FE4">
        <w:tc>
          <w:tcPr>
            <w:tcW w:w="1638" w:type="dxa"/>
            <w:shd w:val="clear" w:color="auto" w:fill="auto"/>
          </w:tcPr>
          <w:p w14:paraId="3B291158" w14:textId="2CAC64A0"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56EE48EE" w14:textId="77777777"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2908EB2C" w14:textId="77777777"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121FD38A" w14:textId="77777777" w:rsidR="00642C69" w:rsidRPr="002A5566" w:rsidRDefault="00642C69" w:rsidP="001424C0">
            <w:pPr>
              <w:rPr>
                <w:rFonts w:ascii="Microsoft Sans Serif" w:hAnsi="Microsoft Sans Serif" w:cs="Microsoft Sans Serif"/>
                <w:sz w:val="20"/>
                <w:szCs w:val="20"/>
              </w:rPr>
            </w:pPr>
          </w:p>
        </w:tc>
      </w:tr>
      <w:tr w:rsidR="00642C69" w:rsidRPr="002A5566" w14:paraId="1782D37D" w14:textId="77777777" w:rsidTr="00484FE4">
        <w:tc>
          <w:tcPr>
            <w:tcW w:w="1638" w:type="dxa"/>
            <w:shd w:val="clear" w:color="auto" w:fill="auto"/>
          </w:tcPr>
          <w:p w14:paraId="05352092" w14:textId="51D5A3D1"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0941D8EB" w14:textId="60EBD19F" w:rsidR="004139AB" w:rsidRPr="002A5566" w:rsidRDefault="004139AB" w:rsidP="001424C0">
            <w:pPr>
              <w:rPr>
                <w:rFonts w:ascii="Microsoft Sans Serif" w:hAnsi="Microsoft Sans Serif" w:cs="Microsoft Sans Serif"/>
                <w:sz w:val="20"/>
                <w:szCs w:val="20"/>
              </w:rPr>
            </w:pPr>
          </w:p>
        </w:tc>
        <w:tc>
          <w:tcPr>
            <w:tcW w:w="1710" w:type="dxa"/>
            <w:shd w:val="clear" w:color="auto" w:fill="auto"/>
          </w:tcPr>
          <w:p w14:paraId="1FE2DD96" w14:textId="3EC06916" w:rsidR="004139AB" w:rsidRPr="00B6319B" w:rsidRDefault="004139AB" w:rsidP="001424C0">
            <w:pPr>
              <w:rPr>
                <w:rFonts w:ascii="Microsoft Sans Serif" w:hAnsi="Microsoft Sans Serif" w:cs="Microsoft Sans Serif"/>
                <w:sz w:val="20"/>
                <w:szCs w:val="20"/>
              </w:rPr>
            </w:pPr>
          </w:p>
        </w:tc>
        <w:tc>
          <w:tcPr>
            <w:tcW w:w="4068" w:type="dxa"/>
            <w:shd w:val="clear" w:color="auto" w:fill="auto"/>
          </w:tcPr>
          <w:p w14:paraId="27357532" w14:textId="77777777" w:rsidR="00642C69" w:rsidRPr="002A5566" w:rsidRDefault="00642C69" w:rsidP="001424C0">
            <w:pPr>
              <w:rPr>
                <w:rFonts w:ascii="Microsoft Sans Serif" w:hAnsi="Microsoft Sans Serif" w:cs="Microsoft Sans Serif"/>
                <w:sz w:val="20"/>
                <w:szCs w:val="20"/>
              </w:rPr>
            </w:pPr>
          </w:p>
        </w:tc>
      </w:tr>
      <w:tr w:rsidR="00642C69" w:rsidRPr="002A5566" w14:paraId="427662D1" w14:textId="77777777" w:rsidTr="00484FE4">
        <w:tc>
          <w:tcPr>
            <w:tcW w:w="1638" w:type="dxa"/>
            <w:shd w:val="clear" w:color="auto" w:fill="auto"/>
          </w:tcPr>
          <w:p w14:paraId="398D64C6" w14:textId="75735310"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3C18994A" w14:textId="2072F6D0"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06ABD256" w14:textId="0ABA198D"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07F023C8" w14:textId="77777777" w:rsidR="00642C69" w:rsidRPr="002A5566" w:rsidRDefault="00642C69" w:rsidP="001424C0">
            <w:pPr>
              <w:rPr>
                <w:rFonts w:ascii="Microsoft Sans Serif" w:hAnsi="Microsoft Sans Serif" w:cs="Microsoft Sans Serif"/>
                <w:sz w:val="20"/>
                <w:szCs w:val="20"/>
              </w:rPr>
            </w:pPr>
          </w:p>
        </w:tc>
      </w:tr>
      <w:tr w:rsidR="00642C69" w:rsidRPr="002A5566" w14:paraId="0F5A35FE" w14:textId="77777777" w:rsidTr="00484FE4">
        <w:tc>
          <w:tcPr>
            <w:tcW w:w="1638" w:type="dxa"/>
            <w:shd w:val="clear" w:color="auto" w:fill="auto"/>
          </w:tcPr>
          <w:p w14:paraId="1EE11318" w14:textId="0025167F"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269ED9BE" w14:textId="27624606"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4FACA3C9" w14:textId="1DABD90E"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4BDB5498" w14:textId="77777777" w:rsidR="00642C69" w:rsidRPr="002A5566" w:rsidRDefault="00642C69" w:rsidP="001424C0">
            <w:pPr>
              <w:rPr>
                <w:rFonts w:ascii="Microsoft Sans Serif" w:hAnsi="Microsoft Sans Serif" w:cs="Microsoft Sans Serif"/>
                <w:sz w:val="20"/>
                <w:szCs w:val="20"/>
              </w:rPr>
            </w:pPr>
          </w:p>
        </w:tc>
      </w:tr>
      <w:tr w:rsidR="00642C69" w:rsidRPr="002A5566" w14:paraId="103A6EA9" w14:textId="77777777" w:rsidTr="00484FE4">
        <w:tc>
          <w:tcPr>
            <w:tcW w:w="1638" w:type="dxa"/>
            <w:shd w:val="clear" w:color="auto" w:fill="auto"/>
          </w:tcPr>
          <w:p w14:paraId="428A20D2" w14:textId="7ECCBE2F"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2916C19D" w14:textId="77777777"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74869460" w14:textId="77777777"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187F57B8" w14:textId="77777777" w:rsidR="00642C69" w:rsidRPr="002A5566" w:rsidRDefault="00642C69" w:rsidP="001424C0">
            <w:pPr>
              <w:rPr>
                <w:rFonts w:ascii="Microsoft Sans Serif" w:hAnsi="Microsoft Sans Serif" w:cs="Microsoft Sans Serif"/>
                <w:sz w:val="20"/>
                <w:szCs w:val="20"/>
              </w:rPr>
            </w:pPr>
          </w:p>
        </w:tc>
      </w:tr>
      <w:tr w:rsidR="00642C69" w:rsidRPr="002A5566" w14:paraId="2A4DD66F" w14:textId="77777777" w:rsidTr="00484FE4">
        <w:tc>
          <w:tcPr>
            <w:tcW w:w="1638" w:type="dxa"/>
            <w:shd w:val="clear" w:color="auto" w:fill="auto"/>
          </w:tcPr>
          <w:p w14:paraId="0F78500B" w14:textId="4640C48E"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54738AF4" w14:textId="2ADF6BCB" w:rsidR="00DF5EAC" w:rsidRPr="002A5566" w:rsidRDefault="00DF5EAC" w:rsidP="001424C0">
            <w:pPr>
              <w:rPr>
                <w:rFonts w:ascii="Microsoft Sans Serif" w:hAnsi="Microsoft Sans Serif" w:cs="Microsoft Sans Serif"/>
                <w:sz w:val="20"/>
                <w:szCs w:val="20"/>
              </w:rPr>
            </w:pPr>
          </w:p>
        </w:tc>
        <w:tc>
          <w:tcPr>
            <w:tcW w:w="1710" w:type="dxa"/>
            <w:shd w:val="clear" w:color="auto" w:fill="auto"/>
          </w:tcPr>
          <w:p w14:paraId="46ABBD8F" w14:textId="05715D24" w:rsidR="00DF5EAC" w:rsidRPr="00BF4CD5" w:rsidRDefault="00DF5EAC" w:rsidP="001424C0">
            <w:pPr>
              <w:rPr>
                <w:rFonts w:ascii="Microsoft Sans Serif" w:hAnsi="Microsoft Sans Serif" w:cs="Microsoft Sans Serif"/>
                <w:sz w:val="20"/>
                <w:szCs w:val="20"/>
                <w:lang w:val="en-CA"/>
              </w:rPr>
            </w:pPr>
          </w:p>
        </w:tc>
        <w:tc>
          <w:tcPr>
            <w:tcW w:w="4068" w:type="dxa"/>
            <w:shd w:val="clear" w:color="auto" w:fill="auto"/>
          </w:tcPr>
          <w:p w14:paraId="06BBA33E" w14:textId="43A4905F" w:rsidR="00642C69" w:rsidRPr="002A5566" w:rsidRDefault="00642C69" w:rsidP="001424C0">
            <w:pPr>
              <w:rPr>
                <w:rFonts w:ascii="Microsoft Sans Serif" w:hAnsi="Microsoft Sans Serif" w:cs="Microsoft Sans Serif"/>
                <w:sz w:val="20"/>
                <w:szCs w:val="20"/>
              </w:rPr>
            </w:pPr>
          </w:p>
        </w:tc>
      </w:tr>
      <w:tr w:rsidR="00642C69" w:rsidRPr="002A5566" w14:paraId="6AA0A96B" w14:textId="77777777" w:rsidTr="00484FE4">
        <w:tc>
          <w:tcPr>
            <w:tcW w:w="1638" w:type="dxa"/>
            <w:shd w:val="clear" w:color="auto" w:fill="auto"/>
          </w:tcPr>
          <w:p w14:paraId="7D7D0F63" w14:textId="1299EAF8"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33D8DD69" w14:textId="43864F38"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6C4AB2E4" w14:textId="2D232A62"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464FCBC1" w14:textId="77777777" w:rsidR="00642C69" w:rsidRPr="002A5566" w:rsidRDefault="00642C69" w:rsidP="001424C0">
            <w:pPr>
              <w:rPr>
                <w:rFonts w:ascii="Microsoft Sans Serif" w:hAnsi="Microsoft Sans Serif" w:cs="Microsoft Sans Serif"/>
                <w:sz w:val="20"/>
                <w:szCs w:val="20"/>
              </w:rPr>
            </w:pPr>
          </w:p>
        </w:tc>
      </w:tr>
      <w:tr w:rsidR="00642C69" w:rsidRPr="002A5566" w14:paraId="296252A8" w14:textId="77777777" w:rsidTr="00484FE4">
        <w:tc>
          <w:tcPr>
            <w:tcW w:w="1638" w:type="dxa"/>
            <w:shd w:val="clear" w:color="auto" w:fill="auto"/>
          </w:tcPr>
          <w:p w14:paraId="722A26A7" w14:textId="4E661ECF"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315A3FA7" w14:textId="34F8F89B"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471ABE26" w14:textId="2A6966A5"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5C8C6B09" w14:textId="77777777" w:rsidR="00642C69" w:rsidRPr="002A5566" w:rsidRDefault="00642C69" w:rsidP="001424C0">
            <w:pPr>
              <w:rPr>
                <w:rFonts w:ascii="Microsoft Sans Serif" w:hAnsi="Microsoft Sans Serif" w:cs="Microsoft Sans Serif"/>
                <w:sz w:val="20"/>
                <w:szCs w:val="20"/>
              </w:rPr>
            </w:pPr>
          </w:p>
        </w:tc>
      </w:tr>
      <w:tr w:rsidR="00642C69" w:rsidRPr="002A5566" w14:paraId="54E2EBCF" w14:textId="77777777" w:rsidTr="00484FE4">
        <w:tc>
          <w:tcPr>
            <w:tcW w:w="1638" w:type="dxa"/>
            <w:shd w:val="clear" w:color="auto" w:fill="auto"/>
          </w:tcPr>
          <w:p w14:paraId="70BFE85D" w14:textId="7F7E4681" w:rsidR="00642C69" w:rsidRPr="002A5566" w:rsidRDefault="00642C69" w:rsidP="001424C0">
            <w:pPr>
              <w:rPr>
                <w:rFonts w:ascii="Microsoft Sans Serif" w:hAnsi="Microsoft Sans Serif" w:cs="Microsoft Sans Serif"/>
                <w:sz w:val="20"/>
                <w:szCs w:val="20"/>
              </w:rPr>
            </w:pPr>
          </w:p>
        </w:tc>
        <w:tc>
          <w:tcPr>
            <w:tcW w:w="2340" w:type="dxa"/>
            <w:shd w:val="clear" w:color="auto" w:fill="auto"/>
          </w:tcPr>
          <w:p w14:paraId="47B990F4" w14:textId="1DA935B6" w:rsidR="00642C69" w:rsidRPr="002A5566" w:rsidRDefault="00642C69" w:rsidP="001424C0">
            <w:pPr>
              <w:rPr>
                <w:rFonts w:ascii="Microsoft Sans Serif" w:hAnsi="Microsoft Sans Serif" w:cs="Microsoft Sans Serif"/>
                <w:sz w:val="20"/>
                <w:szCs w:val="20"/>
              </w:rPr>
            </w:pPr>
          </w:p>
        </w:tc>
        <w:tc>
          <w:tcPr>
            <w:tcW w:w="1710" w:type="dxa"/>
            <w:shd w:val="clear" w:color="auto" w:fill="auto"/>
          </w:tcPr>
          <w:p w14:paraId="3382A365" w14:textId="77777777" w:rsidR="00642C69" w:rsidRPr="002A5566" w:rsidRDefault="00642C69" w:rsidP="001424C0">
            <w:pPr>
              <w:rPr>
                <w:rFonts w:ascii="Microsoft Sans Serif" w:hAnsi="Microsoft Sans Serif" w:cs="Microsoft Sans Serif"/>
                <w:sz w:val="20"/>
                <w:szCs w:val="20"/>
              </w:rPr>
            </w:pPr>
          </w:p>
        </w:tc>
        <w:tc>
          <w:tcPr>
            <w:tcW w:w="4068" w:type="dxa"/>
            <w:shd w:val="clear" w:color="auto" w:fill="auto"/>
          </w:tcPr>
          <w:p w14:paraId="5C71F136" w14:textId="77777777" w:rsidR="00642C69" w:rsidRPr="002A5566" w:rsidRDefault="00642C69" w:rsidP="001424C0">
            <w:pPr>
              <w:rPr>
                <w:rFonts w:ascii="Microsoft Sans Serif" w:hAnsi="Microsoft Sans Serif" w:cs="Microsoft Sans Serif"/>
                <w:sz w:val="20"/>
                <w:szCs w:val="20"/>
              </w:rPr>
            </w:pPr>
          </w:p>
        </w:tc>
      </w:tr>
    </w:tbl>
    <w:p w14:paraId="62199465" w14:textId="77777777" w:rsidR="00073079" w:rsidRPr="002A5566" w:rsidRDefault="00073079" w:rsidP="001424C0">
      <w:pPr>
        <w:rPr>
          <w:rFonts w:ascii="Microsoft Sans Serif" w:hAnsi="Microsoft Sans Serif" w:cs="Microsoft Sans Serif"/>
          <w:sz w:val="20"/>
          <w:szCs w:val="20"/>
        </w:rPr>
      </w:pPr>
    </w:p>
    <w:sectPr w:rsidR="00073079" w:rsidRPr="002A5566" w:rsidSect="00A15E1E">
      <w:type w:val="continuous"/>
      <w:pgSz w:w="12240" w:h="15840"/>
      <w:pgMar w:top="1440" w:right="1800" w:bottom="1440" w:left="180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AAC" w14:textId="77777777" w:rsidR="0030227F" w:rsidRDefault="0030227F" w:rsidP="00642C69">
      <w:r>
        <w:separator/>
      </w:r>
    </w:p>
  </w:endnote>
  <w:endnote w:type="continuationSeparator" w:id="0">
    <w:p w14:paraId="36BE2A33" w14:textId="77777777" w:rsidR="0030227F" w:rsidRDefault="0030227F" w:rsidP="00642C69">
      <w:r>
        <w:continuationSeparator/>
      </w:r>
    </w:p>
  </w:endnote>
  <w:endnote w:type="continuationNotice" w:id="1">
    <w:p w14:paraId="32E7E3F1" w14:textId="77777777" w:rsidR="0030227F" w:rsidRDefault="0030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URWAlcuinT">
    <w:altName w:val="Century Gothic"/>
    <w:charset w:val="00"/>
    <w:family w:val="swiss"/>
    <w:pitch w:val="variable"/>
    <w:sig w:usb0="800000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61997" w14:paraId="5BFF94AB" w14:textId="77777777" w:rsidTr="66E310B9">
      <w:tc>
        <w:tcPr>
          <w:tcW w:w="2880" w:type="dxa"/>
        </w:tcPr>
        <w:p w14:paraId="16D14089" w14:textId="179E4935" w:rsidR="00C61997" w:rsidRDefault="00C61997" w:rsidP="66E310B9">
          <w:pPr>
            <w:pStyle w:val="Header"/>
            <w:ind w:left="-115"/>
          </w:pPr>
        </w:p>
      </w:tc>
      <w:tc>
        <w:tcPr>
          <w:tcW w:w="2880" w:type="dxa"/>
        </w:tcPr>
        <w:p w14:paraId="6F0FDD47" w14:textId="54B189C2" w:rsidR="00C61997" w:rsidRDefault="00C61997" w:rsidP="66E310B9">
          <w:pPr>
            <w:pStyle w:val="Header"/>
            <w:jc w:val="center"/>
          </w:pPr>
        </w:p>
      </w:tc>
      <w:tc>
        <w:tcPr>
          <w:tcW w:w="2880" w:type="dxa"/>
        </w:tcPr>
        <w:p w14:paraId="53003F54" w14:textId="3E7722CC" w:rsidR="00C61997" w:rsidRDefault="00C61997" w:rsidP="66E310B9">
          <w:pPr>
            <w:pStyle w:val="Header"/>
            <w:ind w:right="-115"/>
            <w:jc w:val="right"/>
          </w:pPr>
        </w:p>
      </w:tc>
    </w:tr>
  </w:tbl>
  <w:p w14:paraId="17D728A4" w14:textId="10605D8F" w:rsidR="00C61997" w:rsidRDefault="00C61997" w:rsidP="66E31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61997" w14:paraId="1635BDAE" w14:textId="77777777" w:rsidTr="66E310B9">
      <w:tc>
        <w:tcPr>
          <w:tcW w:w="2880" w:type="dxa"/>
        </w:tcPr>
        <w:p w14:paraId="6D5EAF94" w14:textId="2E00DABA" w:rsidR="00C61997" w:rsidRDefault="00C61997" w:rsidP="66E310B9">
          <w:pPr>
            <w:pStyle w:val="Header"/>
            <w:ind w:left="-115"/>
          </w:pPr>
        </w:p>
      </w:tc>
      <w:tc>
        <w:tcPr>
          <w:tcW w:w="2880" w:type="dxa"/>
        </w:tcPr>
        <w:p w14:paraId="781ED83F" w14:textId="16984E03" w:rsidR="00C61997" w:rsidRDefault="00C61997" w:rsidP="66E310B9">
          <w:pPr>
            <w:pStyle w:val="Header"/>
            <w:jc w:val="center"/>
          </w:pPr>
        </w:p>
      </w:tc>
      <w:tc>
        <w:tcPr>
          <w:tcW w:w="2880" w:type="dxa"/>
        </w:tcPr>
        <w:p w14:paraId="22C68763" w14:textId="027060FD" w:rsidR="00C61997" w:rsidRDefault="00C61997" w:rsidP="66E310B9">
          <w:pPr>
            <w:pStyle w:val="Header"/>
            <w:ind w:right="-115"/>
            <w:jc w:val="right"/>
          </w:pPr>
        </w:p>
      </w:tc>
    </w:tr>
  </w:tbl>
  <w:p w14:paraId="330F2A3B" w14:textId="05D17BB9" w:rsidR="00C61997" w:rsidRDefault="00C61997" w:rsidP="66E3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7BEC" w14:textId="77777777" w:rsidR="0030227F" w:rsidRDefault="0030227F" w:rsidP="00642C69">
      <w:r>
        <w:separator/>
      </w:r>
    </w:p>
  </w:footnote>
  <w:footnote w:type="continuationSeparator" w:id="0">
    <w:p w14:paraId="4C9AB411" w14:textId="77777777" w:rsidR="0030227F" w:rsidRDefault="0030227F" w:rsidP="00642C69">
      <w:r>
        <w:continuationSeparator/>
      </w:r>
    </w:p>
  </w:footnote>
  <w:footnote w:type="continuationNotice" w:id="1">
    <w:p w14:paraId="62BFDAA1" w14:textId="77777777" w:rsidR="0030227F" w:rsidRDefault="00302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299A" w14:textId="479E64E2" w:rsidR="00C61997" w:rsidRDefault="008D435C">
    <w:pPr>
      <w:pStyle w:val="Header"/>
    </w:pPr>
    <w:r>
      <w:rPr>
        <w:noProof/>
      </w:rPr>
      <mc:AlternateContent>
        <mc:Choice Requires="wps">
          <w:drawing>
            <wp:anchor distT="0" distB="0" distL="114300" distR="114300" simplePos="0" relativeHeight="251658240" behindDoc="0" locked="0" layoutInCell="0" allowOverlap="1" wp14:anchorId="2C701E9A" wp14:editId="229119E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520EB96" w14:textId="77777777" w:rsidR="008D435C" w:rsidRDefault="008D435C">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C701E9A" id="_x0000_t202" coordsize="21600,21600" o:spt="202" path="m,l,21600r21600,l21600,xe">
              <v:stroke joinstyle="miter"/>
              <v:path gradientshapeok="t" o:connecttype="rect"/>
            </v:shapetype>
            <v:shape id="Text Box 221" o:spid="_x0000_s1034"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" o:allowincell="f" fillcolor="#a8d08d [1945]" stroked="f">
              <v:textbox style="mso-fit-shape-to-text:t" inset=",0,,0">
                <w:txbxContent>
                  <w:p w14:paraId="4520EB96" w14:textId="77777777" w:rsidR="008D435C" w:rsidRDefault="008D435C">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C61997" w14:paraId="6BF61A41" w14:textId="77777777" w:rsidTr="66E310B9">
      <w:tc>
        <w:tcPr>
          <w:tcW w:w="2880" w:type="dxa"/>
        </w:tcPr>
        <w:p w14:paraId="4436EE39" w14:textId="3CD368C6" w:rsidR="00C61997" w:rsidRDefault="00C61997" w:rsidP="66E310B9">
          <w:pPr>
            <w:pStyle w:val="Header"/>
            <w:ind w:left="-115"/>
          </w:pPr>
        </w:p>
      </w:tc>
      <w:tc>
        <w:tcPr>
          <w:tcW w:w="2880" w:type="dxa"/>
        </w:tcPr>
        <w:p w14:paraId="0916C3D0" w14:textId="74E5645C" w:rsidR="00C61997" w:rsidRDefault="00C61997" w:rsidP="66E310B9">
          <w:pPr>
            <w:pStyle w:val="Header"/>
            <w:jc w:val="center"/>
          </w:pPr>
        </w:p>
      </w:tc>
      <w:tc>
        <w:tcPr>
          <w:tcW w:w="2880" w:type="dxa"/>
        </w:tcPr>
        <w:p w14:paraId="4A121B87" w14:textId="327B919E" w:rsidR="00C61997" w:rsidRDefault="00C61997" w:rsidP="66E310B9">
          <w:pPr>
            <w:pStyle w:val="Header"/>
            <w:ind w:right="-115"/>
            <w:jc w:val="right"/>
          </w:pPr>
        </w:p>
      </w:tc>
    </w:tr>
  </w:tbl>
  <w:p w14:paraId="49E4FE8D" w14:textId="2F82652B" w:rsidR="00C61997" w:rsidRDefault="00C61997" w:rsidP="66E3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45F"/>
    <w:multiLevelType w:val="hybridMultilevel"/>
    <w:tmpl w:val="AB36DC30"/>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2B43788"/>
    <w:multiLevelType w:val="hybridMultilevel"/>
    <w:tmpl w:val="BFC696A2"/>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872"/>
    <w:multiLevelType w:val="hybridMultilevel"/>
    <w:tmpl w:val="B842717A"/>
    <w:lvl w:ilvl="0" w:tplc="00ECD292">
      <w:start w:val="1"/>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6A19"/>
    <w:multiLevelType w:val="hybridMultilevel"/>
    <w:tmpl w:val="B7A48A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5C4363"/>
    <w:multiLevelType w:val="hybridMultilevel"/>
    <w:tmpl w:val="1332A664"/>
    <w:lvl w:ilvl="0" w:tplc="0738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F33A3"/>
    <w:multiLevelType w:val="multilevel"/>
    <w:tmpl w:val="7518BEE8"/>
    <w:lvl w:ilvl="0">
      <w:start w:val="200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3F4211"/>
    <w:multiLevelType w:val="multilevel"/>
    <w:tmpl w:val="49B659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00997"/>
    <w:multiLevelType w:val="multilevel"/>
    <w:tmpl w:val="94D098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726CDE"/>
    <w:multiLevelType w:val="hybridMultilevel"/>
    <w:tmpl w:val="210C2316"/>
    <w:lvl w:ilvl="0" w:tplc="EF04236A">
      <w:start w:val="20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D670E"/>
    <w:multiLevelType w:val="hybridMultilevel"/>
    <w:tmpl w:val="2D9E6D1E"/>
    <w:lvl w:ilvl="0" w:tplc="AE0CB5B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8B7081"/>
    <w:multiLevelType w:val="hybridMultilevel"/>
    <w:tmpl w:val="CB5E9406"/>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73913"/>
    <w:multiLevelType w:val="hybridMultilevel"/>
    <w:tmpl w:val="0E7E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2EA0"/>
    <w:multiLevelType w:val="hybridMultilevel"/>
    <w:tmpl w:val="F280C7F6"/>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1636"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EA7C2C"/>
    <w:multiLevelType w:val="hybridMultilevel"/>
    <w:tmpl w:val="792E7F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1EC6CF6"/>
    <w:multiLevelType w:val="hybridMultilevel"/>
    <w:tmpl w:val="1EA63A6C"/>
    <w:lvl w:ilvl="0" w:tplc="BF3838F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7871BA"/>
    <w:multiLevelType w:val="hybridMultilevel"/>
    <w:tmpl w:val="90766AA8"/>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3656CE5"/>
    <w:multiLevelType w:val="multilevel"/>
    <w:tmpl w:val="987E7ED4"/>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33C43606"/>
    <w:multiLevelType w:val="multilevel"/>
    <w:tmpl w:val="49B659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485A01"/>
    <w:multiLevelType w:val="hybridMultilevel"/>
    <w:tmpl w:val="1DE4211C"/>
    <w:lvl w:ilvl="0" w:tplc="04090001">
      <w:start w:val="2009"/>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A05DD8"/>
    <w:multiLevelType w:val="multilevel"/>
    <w:tmpl w:val="C1EAD42A"/>
    <w:lvl w:ilvl="0">
      <w:start w:val="1"/>
      <w:numFmt w:val="decimal"/>
      <w:lvlText w:val="%1."/>
      <w:lvlJc w:val="left"/>
      <w:pPr>
        <w:ind w:left="720" w:firstLine="1080"/>
      </w:pPr>
      <w:rPr>
        <w:b/>
        <w:u w:val="none"/>
      </w:rPr>
    </w:lvl>
    <w:lvl w:ilvl="1">
      <w:start w:val="1"/>
      <w:numFmt w:val="bullet"/>
      <w:lvlText w:val=""/>
      <w:lvlJc w:val="left"/>
      <w:pPr>
        <w:ind w:left="1440" w:firstLine="2520"/>
      </w:pPr>
      <w:rPr>
        <w:rFonts w:ascii="Symbol" w:hAnsi="Symbol" w:hint="default"/>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AB45057"/>
    <w:multiLevelType w:val="hybridMultilevel"/>
    <w:tmpl w:val="E4402A06"/>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062EC"/>
    <w:multiLevelType w:val="multilevel"/>
    <w:tmpl w:val="49B659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193DB8"/>
    <w:multiLevelType w:val="hybridMultilevel"/>
    <w:tmpl w:val="7436ADAC"/>
    <w:lvl w:ilvl="0" w:tplc="FA321380">
      <w:start w:val="20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4064AA"/>
    <w:multiLevelType w:val="hybridMultilevel"/>
    <w:tmpl w:val="15C4640A"/>
    <w:lvl w:ilvl="0" w:tplc="04090001">
      <w:start w:val="2009"/>
      <w:numFmt w:val="bullet"/>
      <w:lvlText w:val=""/>
      <w:lvlJc w:val="left"/>
      <w:pPr>
        <w:tabs>
          <w:tab w:val="num" w:pos="1080"/>
        </w:tabs>
        <w:ind w:left="1080" w:hanging="360"/>
      </w:pPr>
      <w:rPr>
        <w:rFonts w:ascii="Symbol" w:eastAsia="Times New Roman" w:hAnsi="Symbol"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F948B6"/>
    <w:multiLevelType w:val="hybridMultilevel"/>
    <w:tmpl w:val="7CF435BE"/>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55E8"/>
    <w:multiLevelType w:val="multilevel"/>
    <w:tmpl w:val="7518BEE8"/>
    <w:lvl w:ilvl="0">
      <w:start w:val="200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C52834"/>
    <w:multiLevelType w:val="hybridMultilevel"/>
    <w:tmpl w:val="62B8CA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45632F"/>
    <w:multiLevelType w:val="hybridMultilevel"/>
    <w:tmpl w:val="3F40F6C6"/>
    <w:lvl w:ilvl="0" w:tplc="0409000B">
      <w:start w:val="1"/>
      <w:numFmt w:val="bullet"/>
      <w:lvlText w:val=""/>
      <w:lvlJc w:val="left"/>
      <w:pPr>
        <w:tabs>
          <w:tab w:val="num" w:pos="1440"/>
        </w:tabs>
        <w:ind w:left="1440" w:hanging="360"/>
      </w:pPr>
      <w:rPr>
        <w:rFonts w:ascii="Wingdings" w:hAnsi="Wingdings" w:hint="default"/>
      </w:rPr>
    </w:lvl>
    <w:lvl w:ilvl="1" w:tplc="EA6AAA84">
      <w:start w:val="3"/>
      <w:numFmt w:val="bullet"/>
      <w:lvlText w:val="-"/>
      <w:lvlJc w:val="left"/>
      <w:pPr>
        <w:tabs>
          <w:tab w:val="num" w:pos="2160"/>
        </w:tabs>
        <w:ind w:left="2160" w:hanging="360"/>
      </w:pPr>
      <w:rPr>
        <w:rFonts w:ascii="URWAlcuinT" w:eastAsia="Times New Roman" w:hAnsi="URWAlcuinT"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D5834E2"/>
    <w:multiLevelType w:val="hybridMultilevel"/>
    <w:tmpl w:val="CACEB3C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005A94"/>
    <w:multiLevelType w:val="multilevel"/>
    <w:tmpl w:val="7518BEE8"/>
    <w:lvl w:ilvl="0">
      <w:start w:val="200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0B408B"/>
    <w:multiLevelType w:val="hybridMultilevel"/>
    <w:tmpl w:val="B7CECB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A52D7E"/>
    <w:multiLevelType w:val="multilevel"/>
    <w:tmpl w:val="7518BEE8"/>
    <w:lvl w:ilvl="0">
      <w:start w:val="200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FF40548"/>
    <w:multiLevelType w:val="hybridMultilevel"/>
    <w:tmpl w:val="B1AEF7C4"/>
    <w:lvl w:ilvl="0" w:tplc="04090001">
      <w:start w:val="2009"/>
      <w:numFmt w:val="bullet"/>
      <w:lvlText w:val=""/>
      <w:lvlJc w:val="left"/>
      <w:pPr>
        <w:tabs>
          <w:tab w:val="num" w:pos="1080"/>
        </w:tabs>
        <w:ind w:left="1080" w:hanging="360"/>
      </w:pPr>
      <w:rPr>
        <w:rFonts w:ascii="Symbol" w:eastAsia="Times New Roman" w:hAnsi="Symbol" w:cs="Times New Roman"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10206861">
    <w:abstractNumId w:val="14"/>
  </w:num>
  <w:num w:numId="2" w16cid:durableId="1819373703">
    <w:abstractNumId w:val="4"/>
  </w:num>
  <w:num w:numId="3" w16cid:durableId="1621759022">
    <w:abstractNumId w:val="30"/>
  </w:num>
  <w:num w:numId="4" w16cid:durableId="1647658356">
    <w:abstractNumId w:val="13"/>
  </w:num>
  <w:num w:numId="5" w16cid:durableId="1707170372">
    <w:abstractNumId w:val="15"/>
  </w:num>
  <w:num w:numId="6" w16cid:durableId="1576545512">
    <w:abstractNumId w:val="0"/>
  </w:num>
  <w:num w:numId="7" w16cid:durableId="1732538079">
    <w:abstractNumId w:val="27"/>
  </w:num>
  <w:num w:numId="8" w16cid:durableId="1455441588">
    <w:abstractNumId w:val="28"/>
  </w:num>
  <w:num w:numId="9" w16cid:durableId="68815248">
    <w:abstractNumId w:val="3"/>
  </w:num>
  <w:num w:numId="10" w16cid:durableId="518930006">
    <w:abstractNumId w:val="26"/>
  </w:num>
  <w:num w:numId="11" w16cid:durableId="1983776290">
    <w:abstractNumId w:val="24"/>
  </w:num>
  <w:num w:numId="12" w16cid:durableId="96486915">
    <w:abstractNumId w:val="8"/>
  </w:num>
  <w:num w:numId="13" w16cid:durableId="1403019319">
    <w:abstractNumId w:val="20"/>
  </w:num>
  <w:num w:numId="14" w16cid:durableId="887763500">
    <w:abstractNumId w:val="22"/>
  </w:num>
  <w:num w:numId="15" w16cid:durableId="602301294">
    <w:abstractNumId w:val="1"/>
  </w:num>
  <w:num w:numId="16" w16cid:durableId="1088581140">
    <w:abstractNumId w:val="11"/>
  </w:num>
  <w:num w:numId="17" w16cid:durableId="2005475520">
    <w:abstractNumId w:val="32"/>
  </w:num>
  <w:num w:numId="18" w16cid:durableId="1314291236">
    <w:abstractNumId w:val="23"/>
  </w:num>
  <w:num w:numId="19" w16cid:durableId="889683942">
    <w:abstractNumId w:val="10"/>
  </w:num>
  <w:num w:numId="20" w16cid:durableId="77748507">
    <w:abstractNumId w:val="6"/>
  </w:num>
  <w:num w:numId="21" w16cid:durableId="1345202279">
    <w:abstractNumId w:val="18"/>
  </w:num>
  <w:num w:numId="22" w16cid:durableId="875889498">
    <w:abstractNumId w:val="17"/>
  </w:num>
  <w:num w:numId="23" w16cid:durableId="515582468">
    <w:abstractNumId w:val="29"/>
  </w:num>
  <w:num w:numId="24" w16cid:durableId="1761945789">
    <w:abstractNumId w:val="21"/>
  </w:num>
  <w:num w:numId="25" w16cid:durableId="379672126">
    <w:abstractNumId w:val="31"/>
  </w:num>
  <w:num w:numId="26" w16cid:durableId="108596617">
    <w:abstractNumId w:val="5"/>
  </w:num>
  <w:num w:numId="27" w16cid:durableId="205531773">
    <w:abstractNumId w:val="25"/>
  </w:num>
  <w:num w:numId="28" w16cid:durableId="599989784">
    <w:abstractNumId w:val="7"/>
  </w:num>
  <w:num w:numId="29" w16cid:durableId="1264144751">
    <w:abstractNumId w:val="2"/>
  </w:num>
  <w:num w:numId="30" w16cid:durableId="1765951180">
    <w:abstractNumId w:val="19"/>
  </w:num>
  <w:num w:numId="31" w16cid:durableId="945887808">
    <w:abstractNumId w:val="16"/>
  </w:num>
  <w:num w:numId="32" w16cid:durableId="862670645">
    <w:abstractNumId w:val="12"/>
  </w:num>
  <w:num w:numId="33" w16cid:durableId="1916427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MzcwMTEwNTE0MTFT0lEKTi0uzszPAykwrAUAyNufcSwAAAA="/>
  </w:docVars>
  <w:rsids>
    <w:rsidRoot w:val="00073079"/>
    <w:rsid w:val="0000060A"/>
    <w:rsid w:val="00002F6E"/>
    <w:rsid w:val="00004461"/>
    <w:rsid w:val="000053ED"/>
    <w:rsid w:val="00012617"/>
    <w:rsid w:val="00012EB2"/>
    <w:rsid w:val="00013AFF"/>
    <w:rsid w:val="00017034"/>
    <w:rsid w:val="0001711B"/>
    <w:rsid w:val="0001769A"/>
    <w:rsid w:val="0002037F"/>
    <w:rsid w:val="00030FF3"/>
    <w:rsid w:val="00031F59"/>
    <w:rsid w:val="00033984"/>
    <w:rsid w:val="00037ABD"/>
    <w:rsid w:val="00044CE5"/>
    <w:rsid w:val="00044F69"/>
    <w:rsid w:val="00047546"/>
    <w:rsid w:val="00051F66"/>
    <w:rsid w:val="00064D51"/>
    <w:rsid w:val="00073079"/>
    <w:rsid w:val="00074B13"/>
    <w:rsid w:val="00092013"/>
    <w:rsid w:val="00094340"/>
    <w:rsid w:val="00095F07"/>
    <w:rsid w:val="00097FBB"/>
    <w:rsid w:val="000A02E4"/>
    <w:rsid w:val="000A0ECC"/>
    <w:rsid w:val="000A1C9A"/>
    <w:rsid w:val="000A58EC"/>
    <w:rsid w:val="000B05D2"/>
    <w:rsid w:val="000C28EF"/>
    <w:rsid w:val="000D03C1"/>
    <w:rsid w:val="000D36CF"/>
    <w:rsid w:val="000D514B"/>
    <w:rsid w:val="000E14F4"/>
    <w:rsid w:val="000E1930"/>
    <w:rsid w:val="000E3F4F"/>
    <w:rsid w:val="000E4C82"/>
    <w:rsid w:val="000F12CE"/>
    <w:rsid w:val="000F6C5A"/>
    <w:rsid w:val="00100263"/>
    <w:rsid w:val="0010051D"/>
    <w:rsid w:val="00103037"/>
    <w:rsid w:val="001121A7"/>
    <w:rsid w:val="001204FC"/>
    <w:rsid w:val="0012148D"/>
    <w:rsid w:val="001227A2"/>
    <w:rsid w:val="00122F3B"/>
    <w:rsid w:val="00130912"/>
    <w:rsid w:val="00134C9D"/>
    <w:rsid w:val="00134F0B"/>
    <w:rsid w:val="001424C0"/>
    <w:rsid w:val="001446C8"/>
    <w:rsid w:val="00145A74"/>
    <w:rsid w:val="00193775"/>
    <w:rsid w:val="00195A97"/>
    <w:rsid w:val="00196FF1"/>
    <w:rsid w:val="001A0A46"/>
    <w:rsid w:val="001A11B9"/>
    <w:rsid w:val="001A75BE"/>
    <w:rsid w:val="001A7F85"/>
    <w:rsid w:val="001B1B3D"/>
    <w:rsid w:val="001B28D2"/>
    <w:rsid w:val="001B4D1F"/>
    <w:rsid w:val="001B68B7"/>
    <w:rsid w:val="001C4C06"/>
    <w:rsid w:val="001D0BE1"/>
    <w:rsid w:val="001D4D01"/>
    <w:rsid w:val="001F247D"/>
    <w:rsid w:val="001F6196"/>
    <w:rsid w:val="00201265"/>
    <w:rsid w:val="0020189E"/>
    <w:rsid w:val="002029DC"/>
    <w:rsid w:val="002223F8"/>
    <w:rsid w:val="00224DFB"/>
    <w:rsid w:val="00227202"/>
    <w:rsid w:val="002305E9"/>
    <w:rsid w:val="0023222B"/>
    <w:rsid w:val="002471BE"/>
    <w:rsid w:val="00272C56"/>
    <w:rsid w:val="00277DBF"/>
    <w:rsid w:val="00290D91"/>
    <w:rsid w:val="002925D2"/>
    <w:rsid w:val="00296D99"/>
    <w:rsid w:val="002A201A"/>
    <w:rsid w:val="002A5566"/>
    <w:rsid w:val="002A5B8E"/>
    <w:rsid w:val="002C17A6"/>
    <w:rsid w:val="002C3235"/>
    <w:rsid w:val="002C42B0"/>
    <w:rsid w:val="002C75E9"/>
    <w:rsid w:val="002D273D"/>
    <w:rsid w:val="002E4037"/>
    <w:rsid w:val="002E63B1"/>
    <w:rsid w:val="002E6BEA"/>
    <w:rsid w:val="002F038F"/>
    <w:rsid w:val="0030227F"/>
    <w:rsid w:val="0030593D"/>
    <w:rsid w:val="00307EF0"/>
    <w:rsid w:val="00317EE4"/>
    <w:rsid w:val="003305CF"/>
    <w:rsid w:val="00337659"/>
    <w:rsid w:val="00351BCB"/>
    <w:rsid w:val="0035546E"/>
    <w:rsid w:val="00357501"/>
    <w:rsid w:val="00361039"/>
    <w:rsid w:val="003614E9"/>
    <w:rsid w:val="0036592E"/>
    <w:rsid w:val="00367E62"/>
    <w:rsid w:val="00372CF9"/>
    <w:rsid w:val="00372F45"/>
    <w:rsid w:val="003745ED"/>
    <w:rsid w:val="00385D36"/>
    <w:rsid w:val="00385D4F"/>
    <w:rsid w:val="00390AF6"/>
    <w:rsid w:val="0039113F"/>
    <w:rsid w:val="0039619E"/>
    <w:rsid w:val="003A470F"/>
    <w:rsid w:val="003A486F"/>
    <w:rsid w:val="003A55F6"/>
    <w:rsid w:val="003C08A0"/>
    <w:rsid w:val="003C0D57"/>
    <w:rsid w:val="003D62BA"/>
    <w:rsid w:val="003D639F"/>
    <w:rsid w:val="003E0FF8"/>
    <w:rsid w:val="003F42B3"/>
    <w:rsid w:val="003F64D1"/>
    <w:rsid w:val="003F6AF6"/>
    <w:rsid w:val="00400728"/>
    <w:rsid w:val="004139AB"/>
    <w:rsid w:val="0041649E"/>
    <w:rsid w:val="004200FA"/>
    <w:rsid w:val="0042476C"/>
    <w:rsid w:val="004328A7"/>
    <w:rsid w:val="00433379"/>
    <w:rsid w:val="0043366B"/>
    <w:rsid w:val="004378E9"/>
    <w:rsid w:val="004404C5"/>
    <w:rsid w:val="004410F0"/>
    <w:rsid w:val="00441A39"/>
    <w:rsid w:val="00441DDF"/>
    <w:rsid w:val="004569D8"/>
    <w:rsid w:val="00462E94"/>
    <w:rsid w:val="00465C45"/>
    <w:rsid w:val="00470144"/>
    <w:rsid w:val="004709AF"/>
    <w:rsid w:val="0047370D"/>
    <w:rsid w:val="00475D6F"/>
    <w:rsid w:val="00484FE4"/>
    <w:rsid w:val="00490863"/>
    <w:rsid w:val="00493506"/>
    <w:rsid w:val="004937A5"/>
    <w:rsid w:val="004A6094"/>
    <w:rsid w:val="004A6145"/>
    <w:rsid w:val="004B37A5"/>
    <w:rsid w:val="004B3FEB"/>
    <w:rsid w:val="004C75A6"/>
    <w:rsid w:val="004D4790"/>
    <w:rsid w:val="004E2FC9"/>
    <w:rsid w:val="004E45C4"/>
    <w:rsid w:val="004E4982"/>
    <w:rsid w:val="004E7A24"/>
    <w:rsid w:val="004E7B51"/>
    <w:rsid w:val="004F1020"/>
    <w:rsid w:val="004F4386"/>
    <w:rsid w:val="00503FA5"/>
    <w:rsid w:val="005053A8"/>
    <w:rsid w:val="0050652D"/>
    <w:rsid w:val="005101DB"/>
    <w:rsid w:val="00531B66"/>
    <w:rsid w:val="00533A6E"/>
    <w:rsid w:val="00535B96"/>
    <w:rsid w:val="00543845"/>
    <w:rsid w:val="00550489"/>
    <w:rsid w:val="00552C56"/>
    <w:rsid w:val="00554A1B"/>
    <w:rsid w:val="00557488"/>
    <w:rsid w:val="00571BB9"/>
    <w:rsid w:val="005845A4"/>
    <w:rsid w:val="00594BE7"/>
    <w:rsid w:val="00594FF5"/>
    <w:rsid w:val="005970A6"/>
    <w:rsid w:val="005A4506"/>
    <w:rsid w:val="005B3001"/>
    <w:rsid w:val="005B7A2D"/>
    <w:rsid w:val="005C0446"/>
    <w:rsid w:val="005C15C3"/>
    <w:rsid w:val="005C598D"/>
    <w:rsid w:val="005D4DEA"/>
    <w:rsid w:val="005E2243"/>
    <w:rsid w:val="005EF54B"/>
    <w:rsid w:val="005F5182"/>
    <w:rsid w:val="005F65EF"/>
    <w:rsid w:val="005F7928"/>
    <w:rsid w:val="006023ED"/>
    <w:rsid w:val="00603F4A"/>
    <w:rsid w:val="00605D14"/>
    <w:rsid w:val="00622AD2"/>
    <w:rsid w:val="00626F3A"/>
    <w:rsid w:val="00627F6A"/>
    <w:rsid w:val="00636552"/>
    <w:rsid w:val="00642C69"/>
    <w:rsid w:val="006467A2"/>
    <w:rsid w:val="00650338"/>
    <w:rsid w:val="00661963"/>
    <w:rsid w:val="006637BF"/>
    <w:rsid w:val="00665844"/>
    <w:rsid w:val="00666195"/>
    <w:rsid w:val="00670BCB"/>
    <w:rsid w:val="0067739E"/>
    <w:rsid w:val="00685AF3"/>
    <w:rsid w:val="006A6A53"/>
    <w:rsid w:val="006B01A8"/>
    <w:rsid w:val="006B07C5"/>
    <w:rsid w:val="006B79F6"/>
    <w:rsid w:val="006C0037"/>
    <w:rsid w:val="006C2039"/>
    <w:rsid w:val="006C3740"/>
    <w:rsid w:val="006D4560"/>
    <w:rsid w:val="006D4929"/>
    <w:rsid w:val="006D75A7"/>
    <w:rsid w:val="006E0CD8"/>
    <w:rsid w:val="006E139E"/>
    <w:rsid w:val="006F2238"/>
    <w:rsid w:val="006F2E6B"/>
    <w:rsid w:val="00701728"/>
    <w:rsid w:val="00707D18"/>
    <w:rsid w:val="00714A60"/>
    <w:rsid w:val="00720591"/>
    <w:rsid w:val="007265F8"/>
    <w:rsid w:val="00731162"/>
    <w:rsid w:val="00732E04"/>
    <w:rsid w:val="007349ED"/>
    <w:rsid w:val="00737518"/>
    <w:rsid w:val="007379F2"/>
    <w:rsid w:val="00746879"/>
    <w:rsid w:val="00747EE1"/>
    <w:rsid w:val="0075380F"/>
    <w:rsid w:val="00755F72"/>
    <w:rsid w:val="007621F7"/>
    <w:rsid w:val="00763F6A"/>
    <w:rsid w:val="007644DF"/>
    <w:rsid w:val="00764C9B"/>
    <w:rsid w:val="00765632"/>
    <w:rsid w:val="007668D3"/>
    <w:rsid w:val="0078225B"/>
    <w:rsid w:val="00786DBF"/>
    <w:rsid w:val="00791CC7"/>
    <w:rsid w:val="00793EC8"/>
    <w:rsid w:val="00797293"/>
    <w:rsid w:val="00797722"/>
    <w:rsid w:val="00797DFE"/>
    <w:rsid w:val="007A020C"/>
    <w:rsid w:val="007A1AF9"/>
    <w:rsid w:val="007A3043"/>
    <w:rsid w:val="007D07EE"/>
    <w:rsid w:val="007D5F92"/>
    <w:rsid w:val="007E1ED3"/>
    <w:rsid w:val="007E2A40"/>
    <w:rsid w:val="007E7C5A"/>
    <w:rsid w:val="00806CDF"/>
    <w:rsid w:val="0082616B"/>
    <w:rsid w:val="00826DFD"/>
    <w:rsid w:val="008350F3"/>
    <w:rsid w:val="008472A9"/>
    <w:rsid w:val="00851B57"/>
    <w:rsid w:val="00854F33"/>
    <w:rsid w:val="0086217B"/>
    <w:rsid w:val="0086699F"/>
    <w:rsid w:val="00870307"/>
    <w:rsid w:val="008734F8"/>
    <w:rsid w:val="00874660"/>
    <w:rsid w:val="00876195"/>
    <w:rsid w:val="00882D6C"/>
    <w:rsid w:val="0088604E"/>
    <w:rsid w:val="00887FE7"/>
    <w:rsid w:val="00890684"/>
    <w:rsid w:val="00890E41"/>
    <w:rsid w:val="008A0BA8"/>
    <w:rsid w:val="008A1F80"/>
    <w:rsid w:val="008B6AE1"/>
    <w:rsid w:val="008C16AA"/>
    <w:rsid w:val="008C2476"/>
    <w:rsid w:val="008D01E2"/>
    <w:rsid w:val="008D0EE0"/>
    <w:rsid w:val="008D435C"/>
    <w:rsid w:val="008D5B5E"/>
    <w:rsid w:val="008D5EA4"/>
    <w:rsid w:val="008D78B9"/>
    <w:rsid w:val="008F039E"/>
    <w:rsid w:val="009027F0"/>
    <w:rsid w:val="009035C4"/>
    <w:rsid w:val="009047C9"/>
    <w:rsid w:val="009054D2"/>
    <w:rsid w:val="009071FC"/>
    <w:rsid w:val="00907795"/>
    <w:rsid w:val="0092020A"/>
    <w:rsid w:val="009356C2"/>
    <w:rsid w:val="009409FC"/>
    <w:rsid w:val="00946DF2"/>
    <w:rsid w:val="0095235B"/>
    <w:rsid w:val="009555C4"/>
    <w:rsid w:val="009560D5"/>
    <w:rsid w:val="009578FE"/>
    <w:rsid w:val="00977B7E"/>
    <w:rsid w:val="00982B24"/>
    <w:rsid w:val="00996594"/>
    <w:rsid w:val="00997FC2"/>
    <w:rsid w:val="00997FE7"/>
    <w:rsid w:val="009A249D"/>
    <w:rsid w:val="009A78D6"/>
    <w:rsid w:val="009B17B1"/>
    <w:rsid w:val="009B3D6C"/>
    <w:rsid w:val="009C04E8"/>
    <w:rsid w:val="009D37EF"/>
    <w:rsid w:val="009E248B"/>
    <w:rsid w:val="009E2E57"/>
    <w:rsid w:val="009E5925"/>
    <w:rsid w:val="009E7FB3"/>
    <w:rsid w:val="009F30DC"/>
    <w:rsid w:val="00A0041D"/>
    <w:rsid w:val="00A05AED"/>
    <w:rsid w:val="00A06305"/>
    <w:rsid w:val="00A15E1E"/>
    <w:rsid w:val="00A20D57"/>
    <w:rsid w:val="00A2476C"/>
    <w:rsid w:val="00A279E8"/>
    <w:rsid w:val="00A51CF9"/>
    <w:rsid w:val="00A63AD4"/>
    <w:rsid w:val="00A64576"/>
    <w:rsid w:val="00A65650"/>
    <w:rsid w:val="00A70072"/>
    <w:rsid w:val="00A8267C"/>
    <w:rsid w:val="00A863B5"/>
    <w:rsid w:val="00A86A70"/>
    <w:rsid w:val="00A93817"/>
    <w:rsid w:val="00A9606D"/>
    <w:rsid w:val="00A97F98"/>
    <w:rsid w:val="00AA161A"/>
    <w:rsid w:val="00AA64F5"/>
    <w:rsid w:val="00AB1572"/>
    <w:rsid w:val="00AB3602"/>
    <w:rsid w:val="00AB6697"/>
    <w:rsid w:val="00AC785C"/>
    <w:rsid w:val="00AC7EB3"/>
    <w:rsid w:val="00AE64DB"/>
    <w:rsid w:val="00AE73E5"/>
    <w:rsid w:val="00AF013B"/>
    <w:rsid w:val="00AF3049"/>
    <w:rsid w:val="00B00F81"/>
    <w:rsid w:val="00B03116"/>
    <w:rsid w:val="00B03BE0"/>
    <w:rsid w:val="00B03F72"/>
    <w:rsid w:val="00B12B61"/>
    <w:rsid w:val="00B134D5"/>
    <w:rsid w:val="00B17689"/>
    <w:rsid w:val="00B243F5"/>
    <w:rsid w:val="00B35673"/>
    <w:rsid w:val="00B37687"/>
    <w:rsid w:val="00B44914"/>
    <w:rsid w:val="00B4494E"/>
    <w:rsid w:val="00B50C4C"/>
    <w:rsid w:val="00B5486D"/>
    <w:rsid w:val="00B54CA3"/>
    <w:rsid w:val="00B560F4"/>
    <w:rsid w:val="00B6319B"/>
    <w:rsid w:val="00B64575"/>
    <w:rsid w:val="00B65DD0"/>
    <w:rsid w:val="00B7046F"/>
    <w:rsid w:val="00B7213D"/>
    <w:rsid w:val="00B84705"/>
    <w:rsid w:val="00B85B72"/>
    <w:rsid w:val="00B96F0D"/>
    <w:rsid w:val="00B97E70"/>
    <w:rsid w:val="00BA1942"/>
    <w:rsid w:val="00BB3FB0"/>
    <w:rsid w:val="00BB4AFB"/>
    <w:rsid w:val="00BC1E84"/>
    <w:rsid w:val="00BC2804"/>
    <w:rsid w:val="00BC41C0"/>
    <w:rsid w:val="00BC46FE"/>
    <w:rsid w:val="00BC6524"/>
    <w:rsid w:val="00BD250F"/>
    <w:rsid w:val="00BE0E97"/>
    <w:rsid w:val="00BF4CD5"/>
    <w:rsid w:val="00BF551A"/>
    <w:rsid w:val="00BF6298"/>
    <w:rsid w:val="00BF6DC1"/>
    <w:rsid w:val="00BF73F1"/>
    <w:rsid w:val="00C03FD2"/>
    <w:rsid w:val="00C10946"/>
    <w:rsid w:val="00C137BE"/>
    <w:rsid w:val="00C14CE6"/>
    <w:rsid w:val="00C16917"/>
    <w:rsid w:val="00C236D1"/>
    <w:rsid w:val="00C30D94"/>
    <w:rsid w:val="00C31FA4"/>
    <w:rsid w:val="00C34690"/>
    <w:rsid w:val="00C43541"/>
    <w:rsid w:val="00C47299"/>
    <w:rsid w:val="00C518A4"/>
    <w:rsid w:val="00C572B7"/>
    <w:rsid w:val="00C61997"/>
    <w:rsid w:val="00C636F2"/>
    <w:rsid w:val="00C7517C"/>
    <w:rsid w:val="00C9474C"/>
    <w:rsid w:val="00CA2007"/>
    <w:rsid w:val="00CA4E81"/>
    <w:rsid w:val="00CA56B0"/>
    <w:rsid w:val="00CB283A"/>
    <w:rsid w:val="00CB76A1"/>
    <w:rsid w:val="00CD4FB9"/>
    <w:rsid w:val="00CE0371"/>
    <w:rsid w:val="00CE0A1F"/>
    <w:rsid w:val="00CE40B8"/>
    <w:rsid w:val="00CE4468"/>
    <w:rsid w:val="00CF014C"/>
    <w:rsid w:val="00CF0F66"/>
    <w:rsid w:val="00CF18C8"/>
    <w:rsid w:val="00CF2651"/>
    <w:rsid w:val="00CF59B1"/>
    <w:rsid w:val="00D0253F"/>
    <w:rsid w:val="00D06CED"/>
    <w:rsid w:val="00D1174D"/>
    <w:rsid w:val="00D153A7"/>
    <w:rsid w:val="00D168CF"/>
    <w:rsid w:val="00D20E08"/>
    <w:rsid w:val="00D26B6F"/>
    <w:rsid w:val="00D27120"/>
    <w:rsid w:val="00D31002"/>
    <w:rsid w:val="00D31C49"/>
    <w:rsid w:val="00D3429D"/>
    <w:rsid w:val="00D476FA"/>
    <w:rsid w:val="00D509D4"/>
    <w:rsid w:val="00D53E46"/>
    <w:rsid w:val="00D5523F"/>
    <w:rsid w:val="00D6081C"/>
    <w:rsid w:val="00D61663"/>
    <w:rsid w:val="00D6700A"/>
    <w:rsid w:val="00D877CB"/>
    <w:rsid w:val="00D910A2"/>
    <w:rsid w:val="00D91130"/>
    <w:rsid w:val="00D947E2"/>
    <w:rsid w:val="00D94E18"/>
    <w:rsid w:val="00D959D4"/>
    <w:rsid w:val="00D961E2"/>
    <w:rsid w:val="00DA083C"/>
    <w:rsid w:val="00DA21BF"/>
    <w:rsid w:val="00DA2971"/>
    <w:rsid w:val="00DA2EA3"/>
    <w:rsid w:val="00DA3598"/>
    <w:rsid w:val="00DA68FE"/>
    <w:rsid w:val="00DA78E6"/>
    <w:rsid w:val="00DB6913"/>
    <w:rsid w:val="00DC3C04"/>
    <w:rsid w:val="00DC4790"/>
    <w:rsid w:val="00DC707D"/>
    <w:rsid w:val="00DF5EAC"/>
    <w:rsid w:val="00E00E8D"/>
    <w:rsid w:val="00E0308E"/>
    <w:rsid w:val="00E1085A"/>
    <w:rsid w:val="00E14CDE"/>
    <w:rsid w:val="00E206E1"/>
    <w:rsid w:val="00E32F41"/>
    <w:rsid w:val="00E4200A"/>
    <w:rsid w:val="00E435E5"/>
    <w:rsid w:val="00E4594C"/>
    <w:rsid w:val="00E539C4"/>
    <w:rsid w:val="00E60B05"/>
    <w:rsid w:val="00E612B6"/>
    <w:rsid w:val="00E6343D"/>
    <w:rsid w:val="00E63EE1"/>
    <w:rsid w:val="00E64264"/>
    <w:rsid w:val="00E6497D"/>
    <w:rsid w:val="00E72276"/>
    <w:rsid w:val="00E774E4"/>
    <w:rsid w:val="00E8092D"/>
    <w:rsid w:val="00E87A5B"/>
    <w:rsid w:val="00E957FF"/>
    <w:rsid w:val="00E95FD1"/>
    <w:rsid w:val="00EA44DA"/>
    <w:rsid w:val="00EA5D6B"/>
    <w:rsid w:val="00EB43EE"/>
    <w:rsid w:val="00EB5693"/>
    <w:rsid w:val="00EC4114"/>
    <w:rsid w:val="00EC42A7"/>
    <w:rsid w:val="00EC61C5"/>
    <w:rsid w:val="00ED3DEE"/>
    <w:rsid w:val="00EE09FA"/>
    <w:rsid w:val="00EE2BC5"/>
    <w:rsid w:val="00EE2E4A"/>
    <w:rsid w:val="00EE6EAA"/>
    <w:rsid w:val="00EE7908"/>
    <w:rsid w:val="00EF0641"/>
    <w:rsid w:val="00EF36F7"/>
    <w:rsid w:val="00EF5488"/>
    <w:rsid w:val="00F00A75"/>
    <w:rsid w:val="00F0189F"/>
    <w:rsid w:val="00F06FC3"/>
    <w:rsid w:val="00F13CBC"/>
    <w:rsid w:val="00F15BBA"/>
    <w:rsid w:val="00F2488B"/>
    <w:rsid w:val="00F25D15"/>
    <w:rsid w:val="00F3018B"/>
    <w:rsid w:val="00F35ACA"/>
    <w:rsid w:val="00F41541"/>
    <w:rsid w:val="00F41836"/>
    <w:rsid w:val="00F41C95"/>
    <w:rsid w:val="00F440C1"/>
    <w:rsid w:val="00F57151"/>
    <w:rsid w:val="00F57292"/>
    <w:rsid w:val="00F604AC"/>
    <w:rsid w:val="00F61B2C"/>
    <w:rsid w:val="00F66DFD"/>
    <w:rsid w:val="00F70806"/>
    <w:rsid w:val="00F70B7E"/>
    <w:rsid w:val="00F7345D"/>
    <w:rsid w:val="00F86043"/>
    <w:rsid w:val="00F86CAE"/>
    <w:rsid w:val="00F9237F"/>
    <w:rsid w:val="00F9255C"/>
    <w:rsid w:val="00F972CB"/>
    <w:rsid w:val="00FA6DE1"/>
    <w:rsid w:val="00FB1B2C"/>
    <w:rsid w:val="00FB30B7"/>
    <w:rsid w:val="00FB486C"/>
    <w:rsid w:val="00FB52BA"/>
    <w:rsid w:val="00FC2607"/>
    <w:rsid w:val="00FC4B2B"/>
    <w:rsid w:val="00FC593E"/>
    <w:rsid w:val="00FC6CF3"/>
    <w:rsid w:val="00FE0BFB"/>
    <w:rsid w:val="00FE43E3"/>
    <w:rsid w:val="00FE467F"/>
    <w:rsid w:val="00FE71B3"/>
    <w:rsid w:val="00FF2A1F"/>
    <w:rsid w:val="00FF33AC"/>
    <w:rsid w:val="05759B6E"/>
    <w:rsid w:val="0AAE6339"/>
    <w:rsid w:val="13064E87"/>
    <w:rsid w:val="15AAD2AD"/>
    <w:rsid w:val="15AE04E5"/>
    <w:rsid w:val="18F9D483"/>
    <w:rsid w:val="194668D4"/>
    <w:rsid w:val="1A221742"/>
    <w:rsid w:val="1B5D9AEA"/>
    <w:rsid w:val="1FDA3A95"/>
    <w:rsid w:val="217EBCD8"/>
    <w:rsid w:val="22C21CCD"/>
    <w:rsid w:val="2779806B"/>
    <w:rsid w:val="28442F0E"/>
    <w:rsid w:val="2A139721"/>
    <w:rsid w:val="2F00AEB0"/>
    <w:rsid w:val="34A6AE6F"/>
    <w:rsid w:val="359E8952"/>
    <w:rsid w:val="3AF1A0B3"/>
    <w:rsid w:val="3DC987D0"/>
    <w:rsid w:val="41E3E740"/>
    <w:rsid w:val="4C076271"/>
    <w:rsid w:val="4D373DFD"/>
    <w:rsid w:val="4F793648"/>
    <w:rsid w:val="507703CB"/>
    <w:rsid w:val="50CB7A60"/>
    <w:rsid w:val="51176B99"/>
    <w:rsid w:val="51E2D1C6"/>
    <w:rsid w:val="55061A21"/>
    <w:rsid w:val="599B9F8B"/>
    <w:rsid w:val="5A858C39"/>
    <w:rsid w:val="5BE34FCD"/>
    <w:rsid w:val="60644C24"/>
    <w:rsid w:val="616C8B37"/>
    <w:rsid w:val="616F4CDD"/>
    <w:rsid w:val="647DF47F"/>
    <w:rsid w:val="64C34508"/>
    <w:rsid w:val="655B1717"/>
    <w:rsid w:val="66E310B9"/>
    <w:rsid w:val="6E1DF3D5"/>
    <w:rsid w:val="7184B60E"/>
    <w:rsid w:val="72006432"/>
    <w:rsid w:val="74DD4058"/>
    <w:rsid w:val="789C8F26"/>
    <w:rsid w:val="7A628A67"/>
    <w:rsid w:val="7FEAF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B33CE"/>
  <w15:chartTrackingRefBased/>
  <w15:docId w15:val="{8041C540-B14D-494B-B7ED-E9BE0E9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RWAlcuinT" w:hAnsi="URWAlcuinT"/>
      <w:u w:val="single"/>
    </w:rPr>
  </w:style>
  <w:style w:type="paragraph" w:styleId="Heading2">
    <w:name w:val="heading 2"/>
    <w:basedOn w:val="Normal"/>
    <w:next w:val="Normal"/>
    <w:qFormat/>
    <w:pPr>
      <w:keepNext/>
      <w:ind w:left="2160" w:firstLine="720"/>
      <w:outlineLvl w:val="1"/>
    </w:pPr>
    <w:rPr>
      <w:rFonts w:ascii="URWAlcuinT" w:hAnsi="URWAlcuinT"/>
      <w:b/>
      <w:sz w:val="28"/>
    </w:rPr>
  </w:style>
  <w:style w:type="paragraph" w:styleId="Heading3">
    <w:name w:val="heading 3"/>
    <w:basedOn w:val="Normal"/>
    <w:next w:val="Normal"/>
    <w:qFormat/>
    <w:pPr>
      <w:keepNext/>
      <w:outlineLvl w:val="2"/>
    </w:pPr>
    <w:rPr>
      <w:rFonts w:ascii="URWAlcuinT" w:hAnsi="URWAlcuinT"/>
      <w:b/>
      <w:sz w:val="28"/>
    </w:rPr>
  </w:style>
  <w:style w:type="paragraph" w:styleId="Heading4">
    <w:name w:val="heading 4"/>
    <w:basedOn w:val="Normal"/>
    <w:next w:val="Normal"/>
    <w:qFormat/>
    <w:pPr>
      <w:keepNext/>
      <w:outlineLvl w:val="3"/>
    </w:pPr>
    <w:rPr>
      <w:rFonts w:ascii="URWAlcuinT" w:hAnsi="URWAlcuinT"/>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URWAlcuinT" w:hAnsi="URWAlcuinT"/>
      <w:sz w:val="28"/>
    </w:rPr>
  </w:style>
  <w:style w:type="character" w:styleId="FollowedHyperlink">
    <w:name w:val="FollowedHyperlink"/>
    <w:rsid w:val="004E45C4"/>
    <w:rPr>
      <w:color w:val="800080"/>
      <w:u w:val="single"/>
    </w:rPr>
  </w:style>
  <w:style w:type="paragraph" w:styleId="ListParagraph">
    <w:name w:val="List Paragraph"/>
    <w:basedOn w:val="Normal"/>
    <w:uiPriority w:val="34"/>
    <w:qFormat/>
    <w:rsid w:val="0047370D"/>
    <w:pPr>
      <w:ind w:left="720"/>
    </w:pPr>
  </w:style>
  <w:style w:type="paragraph" w:styleId="BalloonText">
    <w:name w:val="Balloon Text"/>
    <w:basedOn w:val="Normal"/>
    <w:link w:val="BalloonTextChar"/>
    <w:rsid w:val="00A0041D"/>
    <w:rPr>
      <w:rFonts w:ascii="Tahoma" w:hAnsi="Tahoma" w:cs="Tahoma"/>
      <w:sz w:val="16"/>
      <w:szCs w:val="16"/>
    </w:rPr>
  </w:style>
  <w:style w:type="character" w:customStyle="1" w:styleId="BalloonTextChar">
    <w:name w:val="Balloon Text Char"/>
    <w:link w:val="BalloonText"/>
    <w:rsid w:val="00A0041D"/>
    <w:rPr>
      <w:rFonts w:ascii="Tahoma" w:hAnsi="Tahoma" w:cs="Tahoma"/>
      <w:sz w:val="16"/>
      <w:szCs w:val="16"/>
    </w:rPr>
  </w:style>
  <w:style w:type="paragraph" w:styleId="Header">
    <w:name w:val="header"/>
    <w:basedOn w:val="Normal"/>
    <w:link w:val="HeaderChar"/>
    <w:rsid w:val="00642C69"/>
    <w:pPr>
      <w:tabs>
        <w:tab w:val="center" w:pos="4680"/>
        <w:tab w:val="right" w:pos="9360"/>
      </w:tabs>
    </w:pPr>
  </w:style>
  <w:style w:type="character" w:customStyle="1" w:styleId="HeaderChar">
    <w:name w:val="Header Char"/>
    <w:link w:val="Header"/>
    <w:rsid w:val="00642C69"/>
    <w:rPr>
      <w:sz w:val="24"/>
      <w:szCs w:val="24"/>
      <w:lang w:val="en-US" w:eastAsia="en-US"/>
    </w:rPr>
  </w:style>
  <w:style w:type="paragraph" w:styleId="Footer">
    <w:name w:val="footer"/>
    <w:basedOn w:val="Normal"/>
    <w:link w:val="FooterChar"/>
    <w:rsid w:val="00642C69"/>
    <w:pPr>
      <w:tabs>
        <w:tab w:val="center" w:pos="4680"/>
        <w:tab w:val="right" w:pos="9360"/>
      </w:tabs>
    </w:pPr>
  </w:style>
  <w:style w:type="character" w:customStyle="1" w:styleId="FooterChar">
    <w:name w:val="Footer Char"/>
    <w:link w:val="Footer"/>
    <w:rsid w:val="00642C69"/>
    <w:rPr>
      <w:sz w:val="24"/>
      <w:szCs w:val="24"/>
      <w:lang w:val="en-US" w:eastAsia="en-US"/>
    </w:rPr>
  </w:style>
  <w:style w:type="paragraph" w:styleId="TOCHeading">
    <w:name w:val="TOC Heading"/>
    <w:basedOn w:val="Heading1"/>
    <w:next w:val="Normal"/>
    <w:uiPriority w:val="39"/>
    <w:unhideWhenUsed/>
    <w:qFormat/>
    <w:rsid w:val="00094340"/>
    <w:pPr>
      <w:keepLines/>
      <w:spacing w:before="240" w:line="259" w:lineRule="auto"/>
      <w:outlineLvl w:val="9"/>
    </w:pPr>
    <w:rPr>
      <w:rFonts w:ascii="Calibri Light" w:hAnsi="Calibri Light"/>
      <w:color w:val="2E74B5"/>
      <w:sz w:val="32"/>
      <w:szCs w:val="32"/>
      <w:u w:val="none"/>
    </w:rPr>
  </w:style>
  <w:style w:type="paragraph" w:styleId="TOC2">
    <w:name w:val="toc 2"/>
    <w:basedOn w:val="Normal"/>
    <w:next w:val="Normal"/>
    <w:autoRedefine/>
    <w:uiPriority w:val="39"/>
    <w:rsid w:val="00094340"/>
    <w:pPr>
      <w:spacing w:before="240"/>
    </w:pPr>
    <w:rPr>
      <w:rFonts w:ascii="Calibri" w:hAnsi="Calibri" w:cs="Calibri"/>
      <w:b/>
      <w:bCs/>
      <w:sz w:val="20"/>
      <w:szCs w:val="20"/>
    </w:rPr>
  </w:style>
  <w:style w:type="paragraph" w:styleId="TOC3">
    <w:name w:val="toc 3"/>
    <w:basedOn w:val="Normal"/>
    <w:next w:val="Normal"/>
    <w:autoRedefine/>
    <w:uiPriority w:val="39"/>
    <w:rsid w:val="00094340"/>
    <w:pPr>
      <w:ind w:left="240"/>
    </w:pPr>
    <w:rPr>
      <w:rFonts w:ascii="Calibri" w:hAnsi="Calibri" w:cs="Calibri"/>
      <w:sz w:val="20"/>
      <w:szCs w:val="20"/>
    </w:rPr>
  </w:style>
  <w:style w:type="paragraph" w:styleId="TOC1">
    <w:name w:val="toc 1"/>
    <w:basedOn w:val="Normal"/>
    <w:next w:val="Normal"/>
    <w:autoRedefine/>
    <w:uiPriority w:val="39"/>
    <w:rsid w:val="00094340"/>
    <w:pPr>
      <w:spacing w:before="360"/>
    </w:pPr>
    <w:rPr>
      <w:rFonts w:ascii="Calibri Light" w:hAnsi="Calibri Light"/>
      <w:b/>
      <w:bCs/>
      <w:caps/>
    </w:rPr>
  </w:style>
  <w:style w:type="character" w:styleId="Strong">
    <w:name w:val="Strong"/>
    <w:qFormat/>
    <w:rsid w:val="00196FF1"/>
    <w:rPr>
      <w:b/>
      <w:bCs/>
    </w:rPr>
  </w:style>
  <w:style w:type="paragraph" w:styleId="TOC4">
    <w:name w:val="toc 4"/>
    <w:basedOn w:val="Normal"/>
    <w:next w:val="Normal"/>
    <w:autoRedefine/>
    <w:rsid w:val="00E63EE1"/>
    <w:pPr>
      <w:ind w:left="480"/>
    </w:pPr>
    <w:rPr>
      <w:rFonts w:ascii="Calibri" w:hAnsi="Calibri" w:cs="Calibri"/>
      <w:sz w:val="20"/>
      <w:szCs w:val="20"/>
    </w:rPr>
  </w:style>
  <w:style w:type="paragraph" w:styleId="TOC5">
    <w:name w:val="toc 5"/>
    <w:basedOn w:val="Normal"/>
    <w:next w:val="Normal"/>
    <w:autoRedefine/>
    <w:rsid w:val="00E63EE1"/>
    <w:pPr>
      <w:ind w:left="720"/>
    </w:pPr>
    <w:rPr>
      <w:rFonts w:ascii="Calibri" w:hAnsi="Calibri" w:cs="Calibri"/>
      <w:sz w:val="20"/>
      <w:szCs w:val="20"/>
    </w:rPr>
  </w:style>
  <w:style w:type="paragraph" w:styleId="TOC6">
    <w:name w:val="toc 6"/>
    <w:basedOn w:val="Normal"/>
    <w:next w:val="Normal"/>
    <w:autoRedefine/>
    <w:rsid w:val="00E63EE1"/>
    <w:pPr>
      <w:ind w:left="960"/>
    </w:pPr>
    <w:rPr>
      <w:rFonts w:ascii="Calibri" w:hAnsi="Calibri" w:cs="Calibri"/>
      <w:sz w:val="20"/>
      <w:szCs w:val="20"/>
    </w:rPr>
  </w:style>
  <w:style w:type="paragraph" w:styleId="TOC7">
    <w:name w:val="toc 7"/>
    <w:basedOn w:val="Normal"/>
    <w:next w:val="Normal"/>
    <w:autoRedefine/>
    <w:rsid w:val="00E63EE1"/>
    <w:pPr>
      <w:ind w:left="1200"/>
    </w:pPr>
    <w:rPr>
      <w:rFonts w:ascii="Calibri" w:hAnsi="Calibri" w:cs="Calibri"/>
      <w:sz w:val="20"/>
      <w:szCs w:val="20"/>
    </w:rPr>
  </w:style>
  <w:style w:type="paragraph" w:styleId="TOC8">
    <w:name w:val="toc 8"/>
    <w:basedOn w:val="Normal"/>
    <w:next w:val="Normal"/>
    <w:autoRedefine/>
    <w:rsid w:val="00E63EE1"/>
    <w:pPr>
      <w:ind w:left="1440"/>
    </w:pPr>
    <w:rPr>
      <w:rFonts w:ascii="Calibri" w:hAnsi="Calibri" w:cs="Calibri"/>
      <w:sz w:val="20"/>
      <w:szCs w:val="20"/>
    </w:rPr>
  </w:style>
  <w:style w:type="paragraph" w:styleId="TOC9">
    <w:name w:val="toc 9"/>
    <w:basedOn w:val="Normal"/>
    <w:next w:val="Normal"/>
    <w:autoRedefine/>
    <w:rsid w:val="00E63EE1"/>
    <w:pPr>
      <w:ind w:left="1680"/>
    </w:pPr>
    <w:rPr>
      <w:rFonts w:ascii="Calibri" w:hAnsi="Calibri" w:cs="Calibri"/>
      <w:sz w:val="20"/>
      <w:szCs w:val="20"/>
    </w:rPr>
  </w:style>
  <w:style w:type="paragraph" w:styleId="NoSpacing">
    <w:name w:val="No Spacing"/>
    <w:link w:val="NoSpacingChar"/>
    <w:uiPriority w:val="1"/>
    <w:qFormat/>
    <w:rsid w:val="0001711B"/>
    <w:rPr>
      <w:rFonts w:ascii="Calibri" w:hAnsi="Calibri"/>
      <w:sz w:val="22"/>
      <w:szCs w:val="22"/>
      <w:lang w:eastAsia="en-US"/>
    </w:rPr>
  </w:style>
  <w:style w:type="character" w:customStyle="1" w:styleId="NoSpacingChar">
    <w:name w:val="No Spacing Char"/>
    <w:link w:val="NoSpacing"/>
    <w:uiPriority w:val="1"/>
    <w:rsid w:val="0001711B"/>
    <w:rPr>
      <w:rFonts w:ascii="Calibri" w:hAnsi="Calibri"/>
      <w:sz w:val="22"/>
      <w:szCs w:val="22"/>
    </w:rPr>
  </w:style>
  <w:style w:type="paragraph" w:customStyle="1" w:styleId="Default">
    <w:name w:val="Default"/>
    <w:rsid w:val="00C10946"/>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85D4F"/>
    <w:rPr>
      <w:sz w:val="16"/>
      <w:szCs w:val="16"/>
    </w:rPr>
  </w:style>
  <w:style w:type="paragraph" w:styleId="CommentText">
    <w:name w:val="annotation text"/>
    <w:basedOn w:val="Normal"/>
    <w:link w:val="CommentTextChar"/>
    <w:rsid w:val="00385D4F"/>
    <w:rPr>
      <w:sz w:val="20"/>
      <w:szCs w:val="20"/>
    </w:rPr>
  </w:style>
  <w:style w:type="character" w:customStyle="1" w:styleId="CommentTextChar">
    <w:name w:val="Comment Text Char"/>
    <w:basedOn w:val="DefaultParagraphFont"/>
    <w:link w:val="CommentText"/>
    <w:rsid w:val="00385D4F"/>
    <w:rPr>
      <w:lang w:eastAsia="en-US"/>
    </w:rPr>
  </w:style>
  <w:style w:type="paragraph" w:styleId="CommentSubject">
    <w:name w:val="annotation subject"/>
    <w:basedOn w:val="CommentText"/>
    <w:next w:val="CommentText"/>
    <w:link w:val="CommentSubjectChar"/>
    <w:rsid w:val="00385D4F"/>
    <w:rPr>
      <w:b/>
      <w:bCs/>
    </w:rPr>
  </w:style>
  <w:style w:type="character" w:customStyle="1" w:styleId="CommentSubjectChar">
    <w:name w:val="Comment Subject Char"/>
    <w:basedOn w:val="CommentTextChar"/>
    <w:link w:val="CommentSubject"/>
    <w:rsid w:val="00385D4F"/>
    <w:rPr>
      <w:b/>
      <w:bCs/>
      <w:lang w:eastAsia="en-US"/>
    </w:rPr>
  </w:style>
  <w:style w:type="character" w:styleId="UnresolvedMention">
    <w:name w:val="Unresolved Mention"/>
    <w:basedOn w:val="DefaultParagraphFont"/>
    <w:uiPriority w:val="99"/>
    <w:semiHidden/>
    <w:unhideWhenUsed/>
    <w:rsid w:val="008D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wilson@gscs.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479cb2-b171-4b69-8b97-f0ed906818f1">
      <Terms xmlns="http://schemas.microsoft.com/office/infopath/2007/PartnerControls"/>
    </lcf76f155ced4ddcb4097134ff3c332f>
    <TaxCatchAll xmlns="3d533496-d344-4d2b-aa77-367c509d4c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8" ma:contentTypeDescription="Create a new document." ma:contentTypeScope="" ma:versionID="d0b7d159ca4a55d78c67cce524396ee4">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fc883cc27613627386a8e4bd50bcdacf"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521113-435f-4915-ab40-b3382cb90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6e2c7c-76c3-4cfc-b7a4-fe2e7325d575}" ma:internalName="TaxCatchAll" ma:showField="CatchAllData" ma:web="3d533496-d344-4d2b-aa77-367c509d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CoverPageProperties xmlns="http://schemas.microsoft.com/office/2006/coverPageProps">
  <PublishDate>2017-18</PublishDate>
  <Abstract/>
  <CompanyAddress/>
  <CompanyPhone/>
  <CompanyFax/>
  <CompanyEmail/>
</CoverPage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AB6A6-CA4A-4C96-98A8-4E18B41BEEAD}">
  <ds:schemaRefs>
    <ds:schemaRef ds:uri="http://schemas.openxmlformats.org/officeDocument/2006/bibliography"/>
  </ds:schemaRefs>
</ds:datastoreItem>
</file>

<file path=customXml/itemProps2.xml><?xml version="1.0" encoding="utf-8"?>
<ds:datastoreItem xmlns:ds="http://schemas.openxmlformats.org/officeDocument/2006/customXml" ds:itemID="{8AF1A789-92FF-4F26-BC98-2377E3C87630}">
  <ds:schemaRefs>
    <ds:schemaRef ds:uri="http://schemas.microsoft.com/office/2006/metadata/properties"/>
    <ds:schemaRef ds:uri="http://schemas.microsoft.com/office/infopath/2007/PartnerControls"/>
    <ds:schemaRef ds:uri="fe479cb2-b171-4b69-8b97-f0ed906818f1"/>
    <ds:schemaRef ds:uri="3d533496-d344-4d2b-aa77-367c509d4c03"/>
  </ds:schemaRefs>
</ds:datastoreItem>
</file>

<file path=customXml/itemProps3.xml><?xml version="1.0" encoding="utf-8"?>
<ds:datastoreItem xmlns:ds="http://schemas.openxmlformats.org/officeDocument/2006/customXml" ds:itemID="{53FB5A99-C863-4CB5-A7E1-4E798F80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9cb2-b171-4b69-8b97-f0ed906818f1"/>
    <ds:schemaRef ds:uri="3d533496-d344-4d2b-aa77-367c509d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FB722-4718-4553-AB81-D0C990F81D74}">
  <ds:schemaRefs>
    <ds:schemaRef ds:uri="http://schemas.microsoft.com/office/2006/metadata/longProperties"/>
  </ds:schemaRefs>
</ds:datastoreItem>
</file>

<file path=customXml/itemProps5.xml><?xml version="1.0" encoding="utf-8"?>
<ds:datastoreItem xmlns:ds="http://schemas.openxmlformats.org/officeDocument/2006/customXml" ds:itemID="{77835446-ECC1-4787-957F-438CE5A9A586}">
  <ds:schemaRefs>
    <ds:schemaRef ds:uri="http://schemas.microsoft.com/office/2006/coverPageProps"/>
  </ds:schemaRefs>
</ds:datastoreItem>
</file>

<file path=customXml/itemProps6.xml><?xml version="1.0" encoding="utf-8"?>
<ds:datastoreItem xmlns:ds="http://schemas.openxmlformats.org/officeDocument/2006/customXml" ds:itemID="{17516D9C-27A0-499D-9322-5BF280B32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23707</CharactersWithSpaces>
  <SharedDoc>false</SharedDoc>
  <HLinks>
    <vt:vector size="168" baseType="variant">
      <vt:variant>
        <vt:i4>3145757</vt:i4>
      </vt:variant>
      <vt:variant>
        <vt:i4>150</vt:i4>
      </vt:variant>
      <vt:variant>
        <vt:i4>0</vt:i4>
      </vt:variant>
      <vt:variant>
        <vt:i4>5</vt:i4>
      </vt:variant>
      <vt:variant>
        <vt:lpwstr>mailto:mwilson@gscs.ca</vt:lpwstr>
      </vt:variant>
      <vt:variant>
        <vt:lpwstr/>
      </vt:variant>
      <vt:variant>
        <vt:i4>1966134</vt:i4>
      </vt:variant>
      <vt:variant>
        <vt:i4>146</vt:i4>
      </vt:variant>
      <vt:variant>
        <vt:i4>0</vt:i4>
      </vt:variant>
      <vt:variant>
        <vt:i4>5</vt:i4>
      </vt:variant>
      <vt:variant>
        <vt:lpwstr/>
      </vt:variant>
      <vt:variant>
        <vt:lpwstr>_Toc492306059</vt:lpwstr>
      </vt:variant>
      <vt:variant>
        <vt:i4>1966134</vt:i4>
      </vt:variant>
      <vt:variant>
        <vt:i4>140</vt:i4>
      </vt:variant>
      <vt:variant>
        <vt:i4>0</vt:i4>
      </vt:variant>
      <vt:variant>
        <vt:i4>5</vt:i4>
      </vt:variant>
      <vt:variant>
        <vt:lpwstr/>
      </vt:variant>
      <vt:variant>
        <vt:lpwstr>_Toc492306058</vt:lpwstr>
      </vt:variant>
      <vt:variant>
        <vt:i4>1966134</vt:i4>
      </vt:variant>
      <vt:variant>
        <vt:i4>134</vt:i4>
      </vt:variant>
      <vt:variant>
        <vt:i4>0</vt:i4>
      </vt:variant>
      <vt:variant>
        <vt:i4>5</vt:i4>
      </vt:variant>
      <vt:variant>
        <vt:lpwstr/>
      </vt:variant>
      <vt:variant>
        <vt:lpwstr>_Toc492306057</vt:lpwstr>
      </vt:variant>
      <vt:variant>
        <vt:i4>1966134</vt:i4>
      </vt:variant>
      <vt:variant>
        <vt:i4>128</vt:i4>
      </vt:variant>
      <vt:variant>
        <vt:i4>0</vt:i4>
      </vt:variant>
      <vt:variant>
        <vt:i4>5</vt:i4>
      </vt:variant>
      <vt:variant>
        <vt:lpwstr/>
      </vt:variant>
      <vt:variant>
        <vt:lpwstr>_Toc492306056</vt:lpwstr>
      </vt:variant>
      <vt:variant>
        <vt:i4>1966134</vt:i4>
      </vt:variant>
      <vt:variant>
        <vt:i4>122</vt:i4>
      </vt:variant>
      <vt:variant>
        <vt:i4>0</vt:i4>
      </vt:variant>
      <vt:variant>
        <vt:i4>5</vt:i4>
      </vt:variant>
      <vt:variant>
        <vt:lpwstr/>
      </vt:variant>
      <vt:variant>
        <vt:lpwstr>_Toc492306055</vt:lpwstr>
      </vt:variant>
      <vt:variant>
        <vt:i4>1966134</vt:i4>
      </vt:variant>
      <vt:variant>
        <vt:i4>116</vt:i4>
      </vt:variant>
      <vt:variant>
        <vt:i4>0</vt:i4>
      </vt:variant>
      <vt:variant>
        <vt:i4>5</vt:i4>
      </vt:variant>
      <vt:variant>
        <vt:lpwstr/>
      </vt:variant>
      <vt:variant>
        <vt:lpwstr>_Toc492306053</vt:lpwstr>
      </vt:variant>
      <vt:variant>
        <vt:i4>1966134</vt:i4>
      </vt:variant>
      <vt:variant>
        <vt:i4>110</vt:i4>
      </vt:variant>
      <vt:variant>
        <vt:i4>0</vt:i4>
      </vt:variant>
      <vt:variant>
        <vt:i4>5</vt:i4>
      </vt:variant>
      <vt:variant>
        <vt:lpwstr/>
      </vt:variant>
      <vt:variant>
        <vt:lpwstr>_Toc492306052</vt:lpwstr>
      </vt:variant>
      <vt:variant>
        <vt:i4>1966134</vt:i4>
      </vt:variant>
      <vt:variant>
        <vt:i4>104</vt:i4>
      </vt:variant>
      <vt:variant>
        <vt:i4>0</vt:i4>
      </vt:variant>
      <vt:variant>
        <vt:i4>5</vt:i4>
      </vt:variant>
      <vt:variant>
        <vt:lpwstr/>
      </vt:variant>
      <vt:variant>
        <vt:lpwstr>_Toc492306051</vt:lpwstr>
      </vt:variant>
      <vt:variant>
        <vt:i4>1966134</vt:i4>
      </vt:variant>
      <vt:variant>
        <vt:i4>101</vt:i4>
      </vt:variant>
      <vt:variant>
        <vt:i4>0</vt:i4>
      </vt:variant>
      <vt:variant>
        <vt:i4>5</vt:i4>
      </vt:variant>
      <vt:variant>
        <vt:lpwstr/>
      </vt:variant>
      <vt:variant>
        <vt:lpwstr>_Toc492306050</vt:lpwstr>
      </vt:variant>
      <vt:variant>
        <vt:i4>2031670</vt:i4>
      </vt:variant>
      <vt:variant>
        <vt:i4>95</vt:i4>
      </vt:variant>
      <vt:variant>
        <vt:i4>0</vt:i4>
      </vt:variant>
      <vt:variant>
        <vt:i4>5</vt:i4>
      </vt:variant>
      <vt:variant>
        <vt:lpwstr/>
      </vt:variant>
      <vt:variant>
        <vt:lpwstr>_Toc492306049</vt:lpwstr>
      </vt:variant>
      <vt:variant>
        <vt:i4>2031670</vt:i4>
      </vt:variant>
      <vt:variant>
        <vt:i4>89</vt:i4>
      </vt:variant>
      <vt:variant>
        <vt:i4>0</vt:i4>
      </vt:variant>
      <vt:variant>
        <vt:i4>5</vt:i4>
      </vt:variant>
      <vt:variant>
        <vt:lpwstr/>
      </vt:variant>
      <vt:variant>
        <vt:lpwstr>_Toc492306048</vt:lpwstr>
      </vt:variant>
      <vt:variant>
        <vt:i4>2031670</vt:i4>
      </vt:variant>
      <vt:variant>
        <vt:i4>83</vt:i4>
      </vt:variant>
      <vt:variant>
        <vt:i4>0</vt:i4>
      </vt:variant>
      <vt:variant>
        <vt:i4>5</vt:i4>
      </vt:variant>
      <vt:variant>
        <vt:lpwstr/>
      </vt:variant>
      <vt:variant>
        <vt:lpwstr>_Toc492306047</vt:lpwstr>
      </vt:variant>
      <vt:variant>
        <vt:i4>2031670</vt:i4>
      </vt:variant>
      <vt:variant>
        <vt:i4>80</vt:i4>
      </vt:variant>
      <vt:variant>
        <vt:i4>0</vt:i4>
      </vt:variant>
      <vt:variant>
        <vt:i4>5</vt:i4>
      </vt:variant>
      <vt:variant>
        <vt:lpwstr/>
      </vt:variant>
      <vt:variant>
        <vt:lpwstr>_Toc492306046</vt:lpwstr>
      </vt:variant>
      <vt:variant>
        <vt:i4>2031670</vt:i4>
      </vt:variant>
      <vt:variant>
        <vt:i4>74</vt:i4>
      </vt:variant>
      <vt:variant>
        <vt:i4>0</vt:i4>
      </vt:variant>
      <vt:variant>
        <vt:i4>5</vt:i4>
      </vt:variant>
      <vt:variant>
        <vt:lpwstr/>
      </vt:variant>
      <vt:variant>
        <vt:lpwstr>_Toc492306045</vt:lpwstr>
      </vt:variant>
      <vt:variant>
        <vt:i4>2031670</vt:i4>
      </vt:variant>
      <vt:variant>
        <vt:i4>71</vt:i4>
      </vt:variant>
      <vt:variant>
        <vt:i4>0</vt:i4>
      </vt:variant>
      <vt:variant>
        <vt:i4>5</vt:i4>
      </vt:variant>
      <vt:variant>
        <vt:lpwstr/>
      </vt:variant>
      <vt:variant>
        <vt:lpwstr>_Toc492306044</vt:lpwstr>
      </vt:variant>
      <vt:variant>
        <vt:i4>2031670</vt:i4>
      </vt:variant>
      <vt:variant>
        <vt:i4>68</vt:i4>
      </vt:variant>
      <vt:variant>
        <vt:i4>0</vt:i4>
      </vt:variant>
      <vt:variant>
        <vt:i4>5</vt:i4>
      </vt:variant>
      <vt:variant>
        <vt:lpwstr/>
      </vt:variant>
      <vt:variant>
        <vt:lpwstr>_Toc492306042</vt:lpwstr>
      </vt:variant>
      <vt:variant>
        <vt:i4>2031670</vt:i4>
      </vt:variant>
      <vt:variant>
        <vt:i4>62</vt:i4>
      </vt:variant>
      <vt:variant>
        <vt:i4>0</vt:i4>
      </vt:variant>
      <vt:variant>
        <vt:i4>5</vt:i4>
      </vt:variant>
      <vt:variant>
        <vt:lpwstr/>
      </vt:variant>
      <vt:variant>
        <vt:lpwstr>_Toc492306041</vt:lpwstr>
      </vt:variant>
      <vt:variant>
        <vt:i4>1572918</vt:i4>
      </vt:variant>
      <vt:variant>
        <vt:i4>56</vt:i4>
      </vt:variant>
      <vt:variant>
        <vt:i4>0</vt:i4>
      </vt:variant>
      <vt:variant>
        <vt:i4>5</vt:i4>
      </vt:variant>
      <vt:variant>
        <vt:lpwstr/>
      </vt:variant>
      <vt:variant>
        <vt:lpwstr>_Toc492306039</vt:lpwstr>
      </vt:variant>
      <vt:variant>
        <vt:i4>1572918</vt:i4>
      </vt:variant>
      <vt:variant>
        <vt:i4>50</vt:i4>
      </vt:variant>
      <vt:variant>
        <vt:i4>0</vt:i4>
      </vt:variant>
      <vt:variant>
        <vt:i4>5</vt:i4>
      </vt:variant>
      <vt:variant>
        <vt:lpwstr/>
      </vt:variant>
      <vt:variant>
        <vt:lpwstr>_Toc492306039</vt:lpwstr>
      </vt:variant>
      <vt:variant>
        <vt:i4>2031670</vt:i4>
      </vt:variant>
      <vt:variant>
        <vt:i4>44</vt:i4>
      </vt:variant>
      <vt:variant>
        <vt:i4>0</vt:i4>
      </vt:variant>
      <vt:variant>
        <vt:i4>5</vt:i4>
      </vt:variant>
      <vt:variant>
        <vt:lpwstr/>
      </vt:variant>
      <vt:variant>
        <vt:lpwstr>_Toc492306040</vt:lpwstr>
      </vt:variant>
      <vt:variant>
        <vt:i4>2031670</vt:i4>
      </vt:variant>
      <vt:variant>
        <vt:i4>38</vt:i4>
      </vt:variant>
      <vt:variant>
        <vt:i4>0</vt:i4>
      </vt:variant>
      <vt:variant>
        <vt:i4>5</vt:i4>
      </vt:variant>
      <vt:variant>
        <vt:lpwstr/>
      </vt:variant>
      <vt:variant>
        <vt:lpwstr>_Toc492306040</vt:lpwstr>
      </vt:variant>
      <vt:variant>
        <vt:i4>1572918</vt:i4>
      </vt:variant>
      <vt:variant>
        <vt:i4>32</vt:i4>
      </vt:variant>
      <vt:variant>
        <vt:i4>0</vt:i4>
      </vt:variant>
      <vt:variant>
        <vt:i4>5</vt:i4>
      </vt:variant>
      <vt:variant>
        <vt:lpwstr/>
      </vt:variant>
      <vt:variant>
        <vt:lpwstr>_Toc492306038</vt:lpwstr>
      </vt:variant>
      <vt:variant>
        <vt:i4>1572918</vt:i4>
      </vt:variant>
      <vt:variant>
        <vt:i4>26</vt:i4>
      </vt:variant>
      <vt:variant>
        <vt:i4>0</vt:i4>
      </vt:variant>
      <vt:variant>
        <vt:i4>5</vt:i4>
      </vt:variant>
      <vt:variant>
        <vt:lpwstr/>
      </vt:variant>
      <vt:variant>
        <vt:lpwstr>_Toc492306037</vt:lpwstr>
      </vt:variant>
      <vt:variant>
        <vt:i4>1572918</vt:i4>
      </vt:variant>
      <vt:variant>
        <vt:i4>20</vt:i4>
      </vt:variant>
      <vt:variant>
        <vt:i4>0</vt:i4>
      </vt:variant>
      <vt:variant>
        <vt:i4>5</vt:i4>
      </vt:variant>
      <vt:variant>
        <vt:lpwstr/>
      </vt:variant>
      <vt:variant>
        <vt:lpwstr>_Toc492306036</vt:lpwstr>
      </vt:variant>
      <vt:variant>
        <vt:i4>1572918</vt:i4>
      </vt:variant>
      <vt:variant>
        <vt:i4>14</vt:i4>
      </vt:variant>
      <vt:variant>
        <vt:i4>0</vt:i4>
      </vt:variant>
      <vt:variant>
        <vt:i4>5</vt:i4>
      </vt:variant>
      <vt:variant>
        <vt:lpwstr/>
      </vt:variant>
      <vt:variant>
        <vt:lpwstr>_Toc492306035</vt:lpwstr>
      </vt:variant>
      <vt:variant>
        <vt:i4>1572918</vt:i4>
      </vt:variant>
      <vt:variant>
        <vt:i4>8</vt:i4>
      </vt:variant>
      <vt:variant>
        <vt:i4>0</vt:i4>
      </vt:variant>
      <vt:variant>
        <vt:i4>5</vt:i4>
      </vt:variant>
      <vt:variant>
        <vt:lpwstr/>
      </vt:variant>
      <vt:variant>
        <vt:lpwstr>_Toc492306034</vt:lpwstr>
      </vt:variant>
      <vt:variant>
        <vt:i4>1572918</vt:i4>
      </vt:variant>
      <vt:variant>
        <vt:i4>2</vt:i4>
      </vt:variant>
      <vt:variant>
        <vt:i4>0</vt:i4>
      </vt:variant>
      <vt:variant>
        <vt:i4>5</vt:i4>
      </vt:variant>
      <vt:variant>
        <vt:lpwstr/>
      </vt:variant>
      <vt:variant>
        <vt:lpwstr>_Toc492306033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GChatlain</dc:creator>
  <cp:keywords/>
  <cp:lastModifiedBy>Wilson, Malinda</cp:lastModifiedBy>
  <cp:revision>2</cp:revision>
  <cp:lastPrinted>2022-10-26T19:34:00Z</cp:lastPrinted>
  <dcterms:created xsi:type="dcterms:W3CDTF">2023-10-23T21:14:00Z</dcterms:created>
  <dcterms:modified xsi:type="dcterms:W3CDTF">2023-10-23T21:14:00Z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Wilson, Malinda</vt:lpwstr>
  </property>
  <property fmtid="{D5CDD505-2E9C-101B-9397-08002B2CF9AE}" pid="3" name="Order">
    <vt:lpwstr>49800.0000000000</vt:lpwstr>
  </property>
  <property fmtid="{D5CDD505-2E9C-101B-9397-08002B2CF9AE}" pid="4" name="display_urn:schemas-microsoft-com:office:office#Author">
    <vt:lpwstr>Wilson, Malinda</vt:lpwstr>
  </property>
  <property fmtid="{D5CDD505-2E9C-101B-9397-08002B2CF9AE}" pid="5" name="ContentTypeId">
    <vt:lpwstr>0x0101000F2A48FCE9C75E449F37F6F3BB490079</vt:lpwstr>
  </property>
  <property fmtid="{D5CDD505-2E9C-101B-9397-08002B2CF9AE}" pid="6" name="MediaServiceImageTags">
    <vt:lpwstr/>
  </property>
  <property fmtid="{D5CDD505-2E9C-101B-9397-08002B2CF9AE}" pid="7" name="GrammarlyDocumentId">
    <vt:lpwstr>ac06f24c2e47b3716c02610ad9eea481820e7f73b330e629eaa60b58bfe2b0c0</vt:lpwstr>
  </property>
</Properties>
</file>